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434" w:rsidRDefault="00B94C0F">
      <w:r>
        <w:rPr>
          <w:noProof/>
          <w:lang w:eastAsia="en-GB"/>
        </w:rPr>
        <w:drawing>
          <wp:anchor distT="0" distB="0" distL="114300" distR="114300" simplePos="0" relativeHeight="251658240" behindDoc="0" locked="0" layoutInCell="1" allowOverlap="1">
            <wp:simplePos x="0" y="0"/>
            <wp:positionH relativeFrom="page">
              <wp:align>right</wp:align>
            </wp:positionH>
            <wp:positionV relativeFrom="paragraph">
              <wp:posOffset>-914400</wp:posOffset>
            </wp:positionV>
            <wp:extent cx="7565882" cy="10681984"/>
            <wp:effectExtent l="0" t="0" r="0" b="5066"/>
            <wp:wrapNone/>
            <wp:docPr id="4" name="Picture 7" descr="C:\Users\uczcyog\AppData\Local\Microsoft\Windows\INetCache\Content.Word\poster-student.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7565882" cy="10681984"/>
                    </a:xfrm>
                    <a:prstGeom prst="rect">
                      <a:avLst/>
                    </a:prstGeom>
                    <a:noFill/>
                    <a:ln>
                      <a:noFill/>
                      <a:prstDash/>
                    </a:ln>
                  </pic:spPr>
                </pic:pic>
              </a:graphicData>
            </a:graphic>
          </wp:anchor>
        </w:drawing>
      </w:r>
    </w:p>
    <w:p w:rsidR="00E25434" w:rsidRDefault="00E25434">
      <w:pPr>
        <w:pageBreakBefore/>
        <w:rPr>
          <w:rFonts w:ascii="Arial" w:hAnsi="Arial" w:cs="Arial"/>
        </w:rPr>
      </w:pPr>
    </w:p>
    <w:p w:rsidR="00E25434" w:rsidRDefault="00B94C0F">
      <w:pPr>
        <w:pStyle w:val="TOCHeading"/>
        <w:outlineLvl w:val="9"/>
      </w:pPr>
      <w:r>
        <w:rPr>
          <w:rFonts w:ascii="Arial" w:hAnsi="Arial" w:cs="Arial"/>
        </w:rPr>
        <w:t>Contents</w:t>
      </w:r>
    </w:p>
    <w:p w:rsidR="00E25434" w:rsidRDefault="00E25434">
      <w:pPr>
        <w:rPr>
          <w:rFonts w:ascii="Arial" w:hAnsi="Arial" w:cs="Arial"/>
          <w:lang w:val="en-US"/>
        </w:rPr>
      </w:pPr>
    </w:p>
    <w:p w:rsidR="00E25434" w:rsidRDefault="00B94C0F">
      <w:pPr>
        <w:pStyle w:val="TOC1"/>
        <w:tabs>
          <w:tab w:val="right" w:leader="dot" w:pos="9016"/>
        </w:tabs>
      </w:pPr>
      <w:r>
        <w:fldChar w:fldCharType="begin"/>
      </w:r>
      <w:r>
        <w:instrText xml:space="preserve"> TOC \o "1-3" \u \h </w:instrText>
      </w:r>
      <w:r>
        <w:fldChar w:fldCharType="separate"/>
      </w:r>
      <w:hyperlink w:anchor="_Toc528847346" w:history="1">
        <w:r>
          <w:rPr>
            <w:rStyle w:val="Hyperlink"/>
            <w:rFonts w:ascii="Arial" w:hAnsi="Arial" w:cs="Arial"/>
          </w:rPr>
          <w:t>Introduction</w:t>
        </w:r>
        <w:r>
          <w:rPr>
            <w:rFonts w:ascii="Arial" w:hAnsi="Arial" w:cs="Arial"/>
          </w:rPr>
          <w:tab/>
          <w:t>1</w:t>
        </w:r>
      </w:hyperlink>
    </w:p>
    <w:p w:rsidR="00E25434" w:rsidRDefault="00E53E99">
      <w:pPr>
        <w:pStyle w:val="TOC2"/>
        <w:tabs>
          <w:tab w:val="right" w:leader="dot" w:pos="9016"/>
        </w:tabs>
      </w:pPr>
      <w:hyperlink w:anchor="_Toc528847347" w:history="1">
        <w:r w:rsidR="00B94C0F">
          <w:rPr>
            <w:rStyle w:val="Hyperlink"/>
            <w:rFonts w:ascii="Arial" w:hAnsi="Arial" w:cs="Arial"/>
          </w:rPr>
          <w:t>General</w:t>
        </w:r>
        <w:r w:rsidR="00B94C0F">
          <w:rPr>
            <w:rFonts w:ascii="Arial" w:hAnsi="Arial" w:cs="Arial"/>
          </w:rPr>
          <w:tab/>
          <w:t>1</w:t>
        </w:r>
      </w:hyperlink>
    </w:p>
    <w:p w:rsidR="00E25434" w:rsidRDefault="00E53E99">
      <w:pPr>
        <w:pStyle w:val="TOC2"/>
        <w:tabs>
          <w:tab w:val="right" w:leader="dot" w:pos="9016"/>
        </w:tabs>
      </w:pPr>
      <w:hyperlink w:anchor="_Toc528847348" w:history="1">
        <w:r w:rsidR="00B94C0F">
          <w:rPr>
            <w:rStyle w:val="Hyperlink"/>
            <w:rFonts w:ascii="Arial" w:hAnsi="Arial" w:cs="Arial"/>
          </w:rPr>
          <w:t>Communications</w:t>
        </w:r>
        <w:r w:rsidR="00B94C0F">
          <w:rPr>
            <w:rFonts w:ascii="Arial" w:hAnsi="Arial" w:cs="Arial"/>
          </w:rPr>
          <w:tab/>
          <w:t>1</w:t>
        </w:r>
      </w:hyperlink>
    </w:p>
    <w:p w:rsidR="00E25434" w:rsidRDefault="00E53E99">
      <w:pPr>
        <w:pStyle w:val="TOC2"/>
        <w:tabs>
          <w:tab w:val="right" w:leader="dot" w:pos="9016"/>
        </w:tabs>
      </w:pPr>
      <w:hyperlink w:anchor="_Toc528847349" w:history="1">
        <w:r w:rsidR="00B94C0F">
          <w:rPr>
            <w:rStyle w:val="Hyperlink"/>
            <w:rFonts w:ascii="Arial" w:hAnsi="Arial" w:cs="Arial"/>
          </w:rPr>
          <w:t>Teams</w:t>
        </w:r>
        <w:r w:rsidR="00B94C0F">
          <w:rPr>
            <w:rFonts w:ascii="Arial" w:hAnsi="Arial" w:cs="Arial"/>
          </w:rPr>
          <w:tab/>
          <w:t>1</w:t>
        </w:r>
      </w:hyperlink>
    </w:p>
    <w:p w:rsidR="00E25434" w:rsidRDefault="00E53E99">
      <w:pPr>
        <w:pStyle w:val="TOC2"/>
        <w:tabs>
          <w:tab w:val="right" w:leader="dot" w:pos="9016"/>
        </w:tabs>
      </w:pPr>
      <w:hyperlink w:anchor="_Toc528847350" w:history="1">
        <w:r w:rsidR="00B94C0F">
          <w:rPr>
            <w:rStyle w:val="Hyperlink"/>
            <w:rFonts w:ascii="Arial" w:hAnsi="Arial" w:cs="Arial"/>
          </w:rPr>
          <w:t>Project Submissions</w:t>
        </w:r>
        <w:r w:rsidR="00B94C0F">
          <w:rPr>
            <w:rFonts w:ascii="Arial" w:hAnsi="Arial" w:cs="Arial"/>
          </w:rPr>
          <w:tab/>
          <w:t>1</w:t>
        </w:r>
      </w:hyperlink>
    </w:p>
    <w:p w:rsidR="00E25434" w:rsidRDefault="00E53E99">
      <w:pPr>
        <w:pStyle w:val="TOC1"/>
        <w:tabs>
          <w:tab w:val="right" w:leader="dot" w:pos="9016"/>
        </w:tabs>
      </w:pPr>
      <w:hyperlink w:anchor="_Toc528847351" w:history="1">
        <w:r w:rsidR="00B94C0F">
          <w:rPr>
            <w:rStyle w:val="Hyperlink"/>
            <w:rFonts w:ascii="Arial" w:hAnsi="Arial" w:cs="Arial"/>
          </w:rPr>
          <w:t>Event Schedule</w:t>
        </w:r>
        <w:r w:rsidR="00B94C0F">
          <w:rPr>
            <w:rFonts w:ascii="Arial" w:hAnsi="Arial" w:cs="Arial"/>
          </w:rPr>
          <w:tab/>
          <w:t>2</w:t>
        </w:r>
      </w:hyperlink>
    </w:p>
    <w:p w:rsidR="00E25434" w:rsidRDefault="00E53E99">
      <w:pPr>
        <w:pStyle w:val="TOC1"/>
        <w:tabs>
          <w:tab w:val="right" w:leader="dot" w:pos="9016"/>
        </w:tabs>
      </w:pPr>
      <w:hyperlink w:anchor="_Toc528847352" w:history="1">
        <w:r w:rsidR="00B94C0F">
          <w:rPr>
            <w:rStyle w:val="Hyperlink"/>
            <w:rFonts w:ascii="Arial" w:hAnsi="Arial" w:cs="Arial"/>
          </w:rPr>
          <w:t>Brief</w:t>
        </w:r>
        <w:r w:rsidR="00B94C0F">
          <w:rPr>
            <w:rFonts w:ascii="Arial" w:hAnsi="Arial" w:cs="Arial"/>
          </w:rPr>
          <w:tab/>
          <w:t>4</w:t>
        </w:r>
      </w:hyperlink>
    </w:p>
    <w:p w:rsidR="00E25434" w:rsidRDefault="00E53E99">
      <w:pPr>
        <w:pStyle w:val="TOC2"/>
        <w:tabs>
          <w:tab w:val="right" w:leader="dot" w:pos="9016"/>
        </w:tabs>
      </w:pPr>
      <w:hyperlink w:anchor="_Toc528847353" w:history="1">
        <w:r w:rsidR="00B94C0F">
          <w:rPr>
            <w:rStyle w:val="Hyperlink"/>
            <w:rFonts w:ascii="Arial" w:hAnsi="Arial" w:cs="Arial"/>
          </w:rPr>
          <w:t>Example challenges</w:t>
        </w:r>
        <w:r w:rsidR="00B94C0F">
          <w:rPr>
            <w:rFonts w:ascii="Arial" w:hAnsi="Arial" w:cs="Arial"/>
          </w:rPr>
          <w:tab/>
          <w:t>4</w:t>
        </w:r>
      </w:hyperlink>
    </w:p>
    <w:p w:rsidR="00E25434" w:rsidRDefault="00E53E99">
      <w:pPr>
        <w:pStyle w:val="TOC1"/>
        <w:tabs>
          <w:tab w:val="right" w:leader="dot" w:pos="9016"/>
        </w:tabs>
      </w:pPr>
      <w:hyperlink w:anchor="_Toc528847354" w:history="1">
        <w:r w:rsidR="00B94C0F">
          <w:rPr>
            <w:rStyle w:val="Hyperlink"/>
            <w:rFonts w:ascii="Arial" w:hAnsi="Arial" w:cs="Arial"/>
          </w:rPr>
          <w:t>Submission guidelines</w:t>
        </w:r>
        <w:r w:rsidR="00B94C0F">
          <w:rPr>
            <w:rFonts w:ascii="Arial" w:hAnsi="Arial" w:cs="Arial"/>
          </w:rPr>
          <w:tab/>
          <w:t>6</w:t>
        </w:r>
      </w:hyperlink>
    </w:p>
    <w:p w:rsidR="00E25434" w:rsidRDefault="00E53E99">
      <w:pPr>
        <w:pStyle w:val="TOC1"/>
        <w:tabs>
          <w:tab w:val="right" w:leader="dot" w:pos="9016"/>
        </w:tabs>
      </w:pPr>
      <w:hyperlink w:anchor="_Toc528847355" w:history="1">
        <w:r w:rsidR="00B94C0F">
          <w:rPr>
            <w:rStyle w:val="Hyperlink"/>
            <w:rFonts w:ascii="Arial" w:hAnsi="Arial" w:cs="Arial"/>
          </w:rPr>
          <w:t>Assessment criteria</w:t>
        </w:r>
        <w:r w:rsidR="00B94C0F">
          <w:rPr>
            <w:rFonts w:ascii="Arial" w:hAnsi="Arial" w:cs="Arial"/>
          </w:rPr>
          <w:tab/>
          <w:t>7</w:t>
        </w:r>
      </w:hyperlink>
    </w:p>
    <w:p w:rsidR="00E25434" w:rsidRDefault="00E53E99">
      <w:pPr>
        <w:pStyle w:val="TOC1"/>
        <w:tabs>
          <w:tab w:val="right" w:leader="dot" w:pos="9016"/>
        </w:tabs>
        <w:sectPr w:rsidR="00E25434">
          <w:pgSz w:w="11906" w:h="16838"/>
          <w:pgMar w:top="1440" w:right="1440" w:bottom="1440" w:left="1440" w:header="720" w:footer="720" w:gutter="0"/>
          <w:cols w:space="720"/>
        </w:sectPr>
      </w:pPr>
      <w:hyperlink w:anchor="_Toc528847356" w:history="1">
        <w:r w:rsidR="00B94C0F">
          <w:rPr>
            <w:rStyle w:val="Hyperlink"/>
            <w:rFonts w:ascii="Arial" w:hAnsi="Arial" w:cs="Arial"/>
          </w:rPr>
          <w:t>Helpful information</w:t>
        </w:r>
        <w:r w:rsidR="00B94C0F">
          <w:rPr>
            <w:rFonts w:ascii="Arial" w:hAnsi="Arial" w:cs="Arial"/>
          </w:rPr>
          <w:tab/>
          <w:t>8</w:t>
        </w:r>
      </w:hyperlink>
    </w:p>
    <w:p w:rsidR="00E25434" w:rsidRDefault="00B94C0F">
      <w:pPr>
        <w:pStyle w:val="Title"/>
        <w:rPr>
          <w:i/>
        </w:rPr>
      </w:pPr>
      <w:r>
        <w:lastRenderedPageBreak/>
        <w:fldChar w:fldCharType="end"/>
      </w:r>
      <w:r>
        <w:rPr>
          <w:i/>
        </w:rPr>
        <w:t>Welcome to #</w:t>
      </w:r>
      <w:proofErr w:type="spellStart"/>
      <w:r>
        <w:rPr>
          <w:i/>
        </w:rPr>
        <w:t>LearnHack</w:t>
      </w:r>
      <w:proofErr w:type="spellEnd"/>
      <w:r>
        <w:rPr>
          <w:i/>
        </w:rPr>
        <w:t xml:space="preserve"> 5.0!</w:t>
      </w:r>
    </w:p>
    <w:p w:rsidR="00E25434" w:rsidRDefault="00E25434">
      <w:pPr>
        <w:rPr>
          <w:rFonts w:ascii="Arial" w:hAnsi="Arial" w:cs="Arial"/>
          <w:lang w:eastAsia="en-GB"/>
        </w:rPr>
      </w:pPr>
    </w:p>
    <w:p w:rsidR="00E25434" w:rsidRDefault="00E25434">
      <w:pPr>
        <w:rPr>
          <w:rFonts w:ascii="Arial" w:hAnsi="Arial" w:cs="Arial"/>
          <w:lang w:eastAsia="en-GB"/>
        </w:rPr>
      </w:pPr>
    </w:p>
    <w:p w:rsidR="00E25434" w:rsidRDefault="00B94C0F">
      <w:pPr>
        <w:pStyle w:val="Heading1"/>
      </w:pPr>
      <w:bookmarkStart w:id="0" w:name="_Toc528847346"/>
      <w:r>
        <w:t>Introduction</w:t>
      </w:r>
      <w:bookmarkEnd w:id="0"/>
    </w:p>
    <w:p w:rsidR="00E25434" w:rsidRDefault="00E25434">
      <w:pPr>
        <w:autoSpaceDE w:val="0"/>
        <w:spacing w:after="240"/>
        <w:rPr>
          <w:rFonts w:ascii="Arial" w:hAnsi="Arial" w:cs="Arial"/>
          <w:color w:val="000000"/>
          <w:sz w:val="22"/>
          <w:szCs w:val="32"/>
        </w:rPr>
      </w:pPr>
    </w:p>
    <w:p w:rsidR="00E25434" w:rsidRDefault="00B94C0F">
      <w:pPr>
        <w:pStyle w:val="Heading2"/>
      </w:pPr>
      <w:bookmarkStart w:id="1" w:name="_Toc528847347"/>
      <w:r>
        <w:t>General</w:t>
      </w:r>
      <w:bookmarkEnd w:id="1"/>
    </w:p>
    <w:p w:rsidR="00E25434" w:rsidRDefault="00B94C0F">
      <w:pPr>
        <w:autoSpaceDE w:val="0"/>
        <w:spacing w:after="240"/>
        <w:rPr>
          <w:rFonts w:ascii="Arial" w:hAnsi="Arial" w:cs="Arial"/>
          <w:color w:val="000000"/>
          <w:sz w:val="22"/>
          <w:szCs w:val="22"/>
        </w:rPr>
      </w:pPr>
      <w:r>
        <w:rPr>
          <w:rFonts w:ascii="Arial" w:hAnsi="Arial" w:cs="Arial"/>
          <w:color w:val="000000"/>
          <w:sz w:val="22"/>
          <w:szCs w:val="22"/>
        </w:rPr>
        <w:t>#</w:t>
      </w:r>
      <w:proofErr w:type="spellStart"/>
      <w:r>
        <w:rPr>
          <w:rFonts w:ascii="Arial" w:hAnsi="Arial" w:cs="Arial"/>
          <w:color w:val="000000"/>
          <w:sz w:val="22"/>
          <w:szCs w:val="22"/>
        </w:rPr>
        <w:t>LearnHack</w:t>
      </w:r>
      <w:proofErr w:type="spellEnd"/>
      <w:r>
        <w:rPr>
          <w:rFonts w:ascii="Arial" w:hAnsi="Arial" w:cs="Arial"/>
          <w:color w:val="000000"/>
          <w:sz w:val="22"/>
          <w:szCs w:val="22"/>
        </w:rPr>
        <w:t xml:space="preserve"> hates waste - please reuse your cups if possible to avoid unnecessary rubbish.</w:t>
      </w:r>
    </w:p>
    <w:p w:rsidR="00E25434" w:rsidRDefault="00B94C0F">
      <w:pPr>
        <w:autoSpaceDE w:val="0"/>
        <w:spacing w:after="240"/>
        <w:rPr>
          <w:rFonts w:ascii="Arial" w:hAnsi="Arial" w:cs="Arial"/>
          <w:color w:val="000000"/>
          <w:sz w:val="22"/>
          <w:szCs w:val="22"/>
        </w:rPr>
      </w:pPr>
      <w:r>
        <w:rPr>
          <w:rFonts w:ascii="Arial" w:hAnsi="Arial" w:cs="Arial"/>
          <w:color w:val="000000"/>
          <w:sz w:val="22"/>
          <w:szCs w:val="22"/>
        </w:rPr>
        <w:t>Please tidy up around you and throw things in bins. Please don’t treat other participants as your cleaners.</w:t>
      </w:r>
    </w:p>
    <w:p w:rsidR="00E25434" w:rsidRDefault="00E25434">
      <w:pPr>
        <w:autoSpaceDE w:val="0"/>
        <w:spacing w:after="240"/>
        <w:rPr>
          <w:rFonts w:ascii="Arial" w:hAnsi="Arial" w:cs="Arial"/>
          <w:color w:val="000000"/>
          <w:sz w:val="22"/>
          <w:szCs w:val="22"/>
        </w:rPr>
      </w:pPr>
    </w:p>
    <w:p w:rsidR="00E25434" w:rsidRDefault="00B94C0F">
      <w:pPr>
        <w:pStyle w:val="Heading2"/>
      </w:pPr>
      <w:bookmarkStart w:id="2" w:name="_Toc528847348"/>
      <w:r>
        <w:t>Communications</w:t>
      </w:r>
      <w:bookmarkEnd w:id="2"/>
    </w:p>
    <w:p w:rsidR="00E25434" w:rsidRDefault="00B94C0F">
      <w:pPr>
        <w:autoSpaceDE w:val="0"/>
        <w:spacing w:after="240"/>
      </w:pPr>
      <w:r>
        <w:rPr>
          <w:rFonts w:ascii="Arial" w:hAnsi="Arial" w:cs="Arial"/>
          <w:b/>
          <w:bCs/>
          <w:color w:val="000000"/>
          <w:sz w:val="22"/>
          <w:szCs w:val="22"/>
        </w:rPr>
        <w:t>WEB</w:t>
      </w:r>
      <w:r>
        <w:rPr>
          <w:rFonts w:ascii="Arial" w:hAnsi="Arial" w:cs="Arial"/>
          <w:b/>
          <w:color w:val="000000"/>
          <w:sz w:val="22"/>
          <w:szCs w:val="22"/>
        </w:rPr>
        <w:t>:</w:t>
      </w:r>
      <w:r>
        <w:rPr>
          <w:rFonts w:ascii="Arial" w:hAnsi="Arial" w:cs="Arial"/>
          <w:color w:val="000000"/>
          <w:sz w:val="22"/>
          <w:szCs w:val="22"/>
        </w:rPr>
        <w:t xml:space="preserve"> All the info you need about the event is at </w:t>
      </w:r>
      <w:r>
        <w:rPr>
          <w:rFonts w:ascii="Arial" w:hAnsi="Arial" w:cs="Arial"/>
          <w:color w:val="1155CD"/>
          <w:sz w:val="22"/>
          <w:szCs w:val="22"/>
        </w:rPr>
        <w:t>http://www.learnhack.it</w:t>
      </w:r>
    </w:p>
    <w:p w:rsidR="00E25434" w:rsidRDefault="00B94C0F">
      <w:pPr>
        <w:autoSpaceDE w:val="0"/>
        <w:spacing w:after="240"/>
      </w:pPr>
      <w:r>
        <w:rPr>
          <w:rFonts w:ascii="Arial" w:hAnsi="Arial" w:cs="Arial"/>
          <w:b/>
          <w:bCs/>
          <w:color w:val="000000"/>
          <w:sz w:val="22"/>
          <w:szCs w:val="22"/>
        </w:rPr>
        <w:t>OTHER</w:t>
      </w:r>
      <w:r>
        <w:rPr>
          <w:rFonts w:ascii="Arial" w:hAnsi="Arial" w:cs="Arial"/>
          <w:b/>
          <w:color w:val="000000"/>
          <w:sz w:val="22"/>
          <w:szCs w:val="22"/>
        </w:rPr>
        <w:t>:</w:t>
      </w:r>
      <w:r>
        <w:rPr>
          <w:rFonts w:ascii="Arial" w:hAnsi="Arial" w:cs="Arial"/>
          <w:color w:val="000000"/>
          <w:sz w:val="22"/>
          <w:szCs w:val="22"/>
        </w:rPr>
        <w:t xml:space="preserve"> Your social media hashtag is </w:t>
      </w:r>
      <w:r>
        <w:rPr>
          <w:rFonts w:ascii="Arial" w:hAnsi="Arial" w:cs="Arial"/>
          <w:b/>
          <w:bCs/>
          <w:color w:val="000000"/>
          <w:sz w:val="22"/>
          <w:szCs w:val="22"/>
        </w:rPr>
        <w:t>#</w:t>
      </w:r>
      <w:proofErr w:type="spellStart"/>
      <w:r>
        <w:rPr>
          <w:rFonts w:ascii="Arial" w:hAnsi="Arial" w:cs="Arial"/>
          <w:b/>
          <w:bCs/>
          <w:color w:val="000000"/>
          <w:sz w:val="22"/>
          <w:szCs w:val="22"/>
        </w:rPr>
        <w:t>LearnHack</w:t>
      </w:r>
      <w:proofErr w:type="spellEnd"/>
    </w:p>
    <w:p w:rsidR="00E25434" w:rsidRDefault="00B94C0F">
      <w:pPr>
        <w:autoSpaceDE w:val="0"/>
        <w:spacing w:after="240"/>
      </w:pPr>
      <w:r>
        <w:rPr>
          <w:rFonts w:ascii="Arial" w:hAnsi="Arial" w:cs="Arial"/>
          <w:b/>
          <w:bCs/>
          <w:color w:val="000000"/>
          <w:sz w:val="22"/>
          <w:szCs w:val="22"/>
        </w:rPr>
        <w:t xml:space="preserve">PHOTOS: </w:t>
      </w:r>
      <w:r>
        <w:rPr>
          <w:rFonts w:ascii="Arial" w:hAnsi="Arial" w:cs="Arial"/>
          <w:color w:val="000000"/>
          <w:sz w:val="22"/>
          <w:szCs w:val="22"/>
        </w:rPr>
        <w:t xml:space="preserve">Under the new data protection rules </w:t>
      </w:r>
      <w:r>
        <w:rPr>
          <w:rFonts w:ascii="Arial" w:hAnsi="Arial" w:cs="Arial"/>
          <w:b/>
          <w:bCs/>
          <w:color w:val="000000"/>
          <w:sz w:val="22"/>
          <w:szCs w:val="22"/>
        </w:rPr>
        <w:t xml:space="preserve">you must seek permission </w:t>
      </w:r>
      <w:r>
        <w:rPr>
          <w:rFonts w:ascii="Arial" w:hAnsi="Arial" w:cs="Arial"/>
          <w:color w:val="000000"/>
          <w:sz w:val="22"/>
          <w:szCs w:val="22"/>
        </w:rPr>
        <w:t>of any person you take a photo of, especially before posting it publicly. Please be conscious of the privacy of other participants!</w:t>
      </w:r>
    </w:p>
    <w:p w:rsidR="00E25434" w:rsidRDefault="00E25434">
      <w:pPr>
        <w:autoSpaceDE w:val="0"/>
        <w:spacing w:after="240"/>
        <w:rPr>
          <w:rFonts w:ascii="Arial" w:hAnsi="Arial" w:cs="Arial"/>
          <w:color w:val="000000"/>
          <w:sz w:val="22"/>
          <w:szCs w:val="22"/>
        </w:rPr>
      </w:pPr>
    </w:p>
    <w:p w:rsidR="00E25434" w:rsidRDefault="00B94C0F">
      <w:pPr>
        <w:pStyle w:val="Heading2"/>
      </w:pPr>
      <w:bookmarkStart w:id="3" w:name="_Toc528847349"/>
      <w:r>
        <w:t>Teams</w:t>
      </w:r>
      <w:bookmarkEnd w:id="3"/>
    </w:p>
    <w:p w:rsidR="00E25434" w:rsidRDefault="00B94C0F">
      <w:pPr>
        <w:autoSpaceDE w:val="0"/>
        <w:spacing w:after="240"/>
        <w:rPr>
          <w:rFonts w:ascii="Arial" w:hAnsi="Arial" w:cs="Arial"/>
          <w:color w:val="000000"/>
          <w:sz w:val="22"/>
          <w:szCs w:val="22"/>
        </w:rPr>
      </w:pPr>
      <w:r>
        <w:rPr>
          <w:rFonts w:ascii="Arial" w:hAnsi="Arial" w:cs="Arial"/>
          <w:color w:val="000000"/>
          <w:sz w:val="22"/>
          <w:szCs w:val="22"/>
        </w:rPr>
        <w:t>There will be time to form teams after the presentations at 15:30.</w:t>
      </w:r>
    </w:p>
    <w:p w:rsidR="00E25434" w:rsidRDefault="00B94C0F">
      <w:pPr>
        <w:autoSpaceDE w:val="0"/>
        <w:spacing w:after="240"/>
        <w:rPr>
          <w:rFonts w:ascii="Arial" w:hAnsi="Arial" w:cs="Arial"/>
          <w:color w:val="000000"/>
          <w:sz w:val="22"/>
          <w:szCs w:val="22"/>
        </w:rPr>
      </w:pPr>
      <w:r>
        <w:rPr>
          <w:rFonts w:ascii="Arial" w:hAnsi="Arial" w:cs="Arial"/>
          <w:color w:val="000000"/>
          <w:sz w:val="22"/>
          <w:szCs w:val="22"/>
        </w:rPr>
        <w:t>Please form teams of no more than 3 or 4 people (otherwise you will need to split potential prizes).</w:t>
      </w:r>
    </w:p>
    <w:p w:rsidR="00E25434" w:rsidRDefault="00B94C0F">
      <w:pPr>
        <w:autoSpaceDE w:val="0"/>
        <w:spacing w:after="240"/>
        <w:rPr>
          <w:rFonts w:ascii="Arial" w:hAnsi="Arial" w:cs="Arial"/>
          <w:color w:val="000000"/>
          <w:sz w:val="22"/>
          <w:szCs w:val="22"/>
        </w:rPr>
      </w:pPr>
      <w:r>
        <w:rPr>
          <w:rFonts w:ascii="Arial" w:hAnsi="Arial" w:cs="Arial"/>
          <w:color w:val="000000"/>
          <w:sz w:val="22"/>
          <w:szCs w:val="22"/>
        </w:rPr>
        <w:t>Teams need to nominate one person to document how the project progresses throughout the day. You will need to submit a summary about your event experience and project by the 16:30 deadline on Tuesday.</w:t>
      </w:r>
    </w:p>
    <w:p w:rsidR="00E25434" w:rsidRDefault="00E25434">
      <w:pPr>
        <w:autoSpaceDE w:val="0"/>
        <w:spacing w:after="240"/>
        <w:rPr>
          <w:rFonts w:ascii="Arial" w:hAnsi="Arial" w:cs="Arial"/>
          <w:color w:val="000000"/>
          <w:sz w:val="22"/>
          <w:szCs w:val="22"/>
        </w:rPr>
      </w:pPr>
    </w:p>
    <w:p w:rsidR="00E25434" w:rsidRDefault="00B94C0F">
      <w:pPr>
        <w:pStyle w:val="Heading2"/>
      </w:pPr>
      <w:bookmarkStart w:id="4" w:name="_Toc528847350"/>
      <w:r>
        <w:t>Project Submissions</w:t>
      </w:r>
      <w:bookmarkEnd w:id="4"/>
    </w:p>
    <w:p w:rsidR="00E25434" w:rsidRDefault="00B94C0F">
      <w:pPr>
        <w:autoSpaceDE w:val="0"/>
        <w:spacing w:after="240"/>
      </w:pPr>
      <w:r>
        <w:rPr>
          <w:rFonts w:ascii="Arial" w:hAnsi="Arial" w:cs="Arial"/>
          <w:b/>
          <w:bCs/>
          <w:color w:val="000000"/>
          <w:sz w:val="22"/>
          <w:szCs w:val="22"/>
        </w:rPr>
        <w:t xml:space="preserve">Submission: </w:t>
      </w:r>
      <w:r>
        <w:rPr>
          <w:rFonts w:ascii="Arial" w:hAnsi="Arial" w:cs="Arial"/>
          <w:color w:val="1155CD"/>
          <w:sz w:val="22"/>
          <w:szCs w:val="22"/>
        </w:rPr>
        <w:t>http://ucloer.eprints-hosting.org/</w:t>
      </w:r>
    </w:p>
    <w:p w:rsidR="00E25434" w:rsidRDefault="00B94C0F">
      <w:pPr>
        <w:autoSpaceDE w:val="0"/>
        <w:spacing w:after="240"/>
        <w:rPr>
          <w:rFonts w:ascii="Arial" w:hAnsi="Arial" w:cs="Arial"/>
          <w:color w:val="000000"/>
          <w:sz w:val="22"/>
          <w:szCs w:val="22"/>
        </w:rPr>
      </w:pPr>
      <w:r>
        <w:rPr>
          <w:rFonts w:ascii="Arial" w:hAnsi="Arial" w:cs="Arial"/>
          <w:color w:val="000000"/>
          <w:sz w:val="22"/>
          <w:szCs w:val="22"/>
        </w:rPr>
        <w:t>At the end of DAY 1 we will set up accounts on the UCL OER repository for each group. You will be required to upload your submission to the repository before the deadline.</w:t>
      </w:r>
    </w:p>
    <w:p w:rsidR="00E25434" w:rsidRDefault="00B94C0F">
      <w:pPr>
        <w:autoSpaceDE w:val="0"/>
        <w:spacing w:after="240"/>
        <w:rPr>
          <w:rFonts w:ascii="Arial" w:hAnsi="Arial" w:cs="Arial"/>
          <w:color w:val="000000"/>
          <w:sz w:val="22"/>
          <w:szCs w:val="22"/>
        </w:rPr>
      </w:pPr>
      <w:r>
        <w:rPr>
          <w:rFonts w:ascii="Arial" w:hAnsi="Arial" w:cs="Arial"/>
          <w:color w:val="000000"/>
          <w:sz w:val="22"/>
          <w:szCs w:val="22"/>
        </w:rPr>
        <w:t xml:space="preserve">You can also find the link on the website. </w:t>
      </w:r>
    </w:p>
    <w:p w:rsidR="00E25434" w:rsidRDefault="00B94C0F">
      <w:pPr>
        <w:autoSpaceDE w:val="0"/>
        <w:spacing w:after="240"/>
        <w:sectPr w:rsidR="00E25434">
          <w:footerReference w:type="default" r:id="rId8"/>
          <w:pgSz w:w="11906" w:h="16838"/>
          <w:pgMar w:top="1440" w:right="1440" w:bottom="1440" w:left="1440" w:header="708" w:footer="708" w:gutter="0"/>
          <w:pgNumType w:start="1"/>
          <w:cols w:space="720"/>
        </w:sectPr>
      </w:pPr>
      <w:r>
        <w:rPr>
          <w:rFonts w:ascii="Arial" w:hAnsi="Arial" w:cs="Arial"/>
          <w:b/>
          <w:color w:val="000000"/>
          <w:sz w:val="22"/>
          <w:szCs w:val="22"/>
        </w:rPr>
        <w:t>The hard deadline is 16:30 on DAY 2</w:t>
      </w:r>
      <w:r>
        <w:rPr>
          <w:rFonts w:ascii="Arial" w:hAnsi="Arial" w:cs="Arial"/>
          <w:color w:val="000000"/>
          <w:sz w:val="22"/>
          <w:szCs w:val="22"/>
        </w:rPr>
        <w:t>. Entries are timestamped. Teams with late or no submissions will miss out on the chance of winning prizes.</w:t>
      </w:r>
    </w:p>
    <w:p w:rsidR="00E25434" w:rsidRDefault="00B94C0F">
      <w:pPr>
        <w:pStyle w:val="Heading1"/>
      </w:pPr>
      <w:bookmarkStart w:id="5" w:name="_Toc528847351"/>
      <w:r>
        <w:lastRenderedPageBreak/>
        <w:t>Event Schedule</w:t>
      </w:r>
      <w:bookmarkEnd w:id="5"/>
      <w:r>
        <w:t xml:space="preserve"> </w:t>
      </w:r>
    </w:p>
    <w:p w:rsidR="00E25434" w:rsidRDefault="00E25434">
      <w:pPr>
        <w:autoSpaceDE w:val="0"/>
        <w:spacing w:after="240"/>
        <w:rPr>
          <w:rFonts w:ascii="Arial" w:hAnsi="Arial" w:cs="Arial"/>
          <w:i/>
          <w:iCs/>
          <w:color w:val="000000"/>
          <w:sz w:val="18"/>
          <w:szCs w:val="22"/>
          <w:lang w:bidi="he-IL"/>
        </w:rPr>
      </w:pPr>
    </w:p>
    <w:p w:rsidR="00E25434" w:rsidRDefault="00B94C0F">
      <w:pPr>
        <w:autoSpaceDE w:val="0"/>
        <w:spacing w:after="240"/>
        <w:rPr>
          <w:rFonts w:ascii="Arial" w:hAnsi="Arial" w:cs="Arial"/>
          <w:color w:val="000000"/>
          <w:sz w:val="22"/>
          <w:szCs w:val="22"/>
          <w:u w:val="single"/>
        </w:rPr>
      </w:pPr>
      <w:r>
        <w:rPr>
          <w:rFonts w:ascii="Arial" w:hAnsi="Arial" w:cs="Arial"/>
          <w:color w:val="000000"/>
          <w:sz w:val="22"/>
          <w:szCs w:val="22"/>
          <w:u w:val="single"/>
        </w:rPr>
        <w:t>DAY 1 (Monday) - introductions</w:t>
      </w:r>
    </w:p>
    <w:p w:rsidR="00E25434" w:rsidRDefault="00B94C0F">
      <w:pPr>
        <w:autoSpaceDE w:val="0"/>
        <w:spacing w:after="240"/>
        <w:rPr>
          <w:rFonts w:ascii="Arial" w:hAnsi="Arial" w:cs="Arial"/>
          <w:color w:val="000000"/>
          <w:sz w:val="22"/>
          <w:szCs w:val="22"/>
        </w:rPr>
      </w:pPr>
      <w:r>
        <w:rPr>
          <w:rFonts w:ascii="Arial" w:hAnsi="Arial" w:cs="Arial"/>
          <w:color w:val="000000"/>
          <w:sz w:val="22"/>
          <w:szCs w:val="22"/>
        </w:rPr>
        <w:t xml:space="preserve">13:00 </w:t>
      </w:r>
      <w:r>
        <w:rPr>
          <w:rFonts w:ascii="Arial" w:hAnsi="Arial" w:cs="Arial"/>
          <w:color w:val="000000"/>
          <w:sz w:val="22"/>
          <w:szCs w:val="22"/>
        </w:rPr>
        <w:tab/>
        <w:t>Registration</w:t>
      </w:r>
    </w:p>
    <w:p w:rsidR="00E25434" w:rsidRDefault="00B94C0F">
      <w:pPr>
        <w:autoSpaceDE w:val="0"/>
        <w:spacing w:after="240"/>
      </w:pPr>
      <w:r>
        <w:rPr>
          <w:rFonts w:ascii="Arial" w:hAnsi="Arial" w:cs="Arial"/>
          <w:color w:val="000000"/>
          <w:sz w:val="22"/>
          <w:szCs w:val="22"/>
        </w:rPr>
        <w:t xml:space="preserve">13:30 </w:t>
      </w:r>
      <w:r>
        <w:rPr>
          <w:rFonts w:ascii="Arial" w:hAnsi="Arial" w:cs="Arial"/>
          <w:color w:val="000000"/>
          <w:sz w:val="22"/>
          <w:szCs w:val="22"/>
        </w:rPr>
        <w:tab/>
      </w:r>
      <w:r>
        <w:rPr>
          <w:rFonts w:ascii="Arial" w:hAnsi="Arial" w:cs="Arial"/>
          <w:color w:val="000000"/>
          <w:sz w:val="22"/>
          <w:szCs w:val="22"/>
          <w:u w:val="single"/>
        </w:rPr>
        <w:t>Welcome &amp; Introduction to Open Education Part I</w:t>
      </w:r>
    </w:p>
    <w:p w:rsidR="00E25434" w:rsidRDefault="00B94C0F">
      <w:pPr>
        <w:autoSpaceDE w:val="0"/>
        <w:spacing w:after="240"/>
        <w:ind w:firstLine="720"/>
      </w:pPr>
      <w:r>
        <w:rPr>
          <w:rFonts w:ascii="Arial" w:hAnsi="Arial" w:cs="Arial"/>
          <w:color w:val="000000"/>
          <w:sz w:val="22"/>
          <w:szCs w:val="22"/>
        </w:rPr>
        <w:t xml:space="preserve">Introduction to Open Education, OER, and what UCL is doing </w:t>
      </w:r>
      <w:r>
        <w:rPr>
          <w:rFonts w:ascii="Arial" w:hAnsi="Arial" w:cs="Arial"/>
          <w:i/>
          <w:color w:val="000000"/>
          <w:sz w:val="22"/>
          <w:szCs w:val="22"/>
        </w:rPr>
        <w:t>June Hedges</w:t>
      </w:r>
    </w:p>
    <w:p w:rsidR="00E25434" w:rsidRDefault="00B94C0F">
      <w:pPr>
        <w:autoSpaceDE w:val="0"/>
        <w:spacing w:after="240"/>
        <w:ind w:firstLine="720"/>
      </w:pPr>
      <w:r>
        <w:rPr>
          <w:rFonts w:ascii="Arial" w:hAnsi="Arial" w:cs="Arial"/>
          <w:color w:val="000000"/>
          <w:sz w:val="22"/>
          <w:szCs w:val="22"/>
        </w:rPr>
        <w:t xml:space="preserve">Copyright, IPR, and licensing – challenges for Open Education </w:t>
      </w:r>
      <w:r>
        <w:rPr>
          <w:rFonts w:ascii="Arial" w:hAnsi="Arial" w:cs="Arial"/>
          <w:i/>
          <w:color w:val="000000"/>
          <w:sz w:val="22"/>
          <w:szCs w:val="22"/>
        </w:rPr>
        <w:t>Chris Holland</w:t>
      </w:r>
    </w:p>
    <w:p w:rsidR="00E25434" w:rsidRDefault="00B94C0F">
      <w:pPr>
        <w:autoSpaceDE w:val="0"/>
        <w:spacing w:after="240"/>
        <w:ind w:firstLine="720"/>
      </w:pPr>
      <w:r>
        <w:rPr>
          <w:rFonts w:ascii="Arial" w:hAnsi="Arial" w:cs="Arial"/>
          <w:color w:val="000000"/>
          <w:sz w:val="22"/>
          <w:szCs w:val="22"/>
        </w:rPr>
        <w:t xml:space="preserve">Metadata for open educational resources (OER) </w:t>
      </w:r>
      <w:r>
        <w:rPr>
          <w:rFonts w:ascii="Arial" w:hAnsi="Arial" w:cs="Arial"/>
          <w:i/>
          <w:color w:val="000000"/>
          <w:sz w:val="22"/>
          <w:szCs w:val="22"/>
        </w:rPr>
        <w:t>Leo Havemann</w:t>
      </w:r>
    </w:p>
    <w:p w:rsidR="00E25434" w:rsidRDefault="00B94C0F">
      <w:pPr>
        <w:autoSpaceDE w:val="0"/>
        <w:spacing w:after="240"/>
        <w:ind w:left="720"/>
      </w:pPr>
      <w:r>
        <w:rPr>
          <w:rFonts w:ascii="Arial" w:hAnsi="Arial" w:cs="Arial"/>
          <w:color w:val="000000"/>
          <w:sz w:val="22"/>
          <w:szCs w:val="22"/>
        </w:rPr>
        <w:t xml:space="preserve">Quality mediation and student-generated content / Demo of the UCL OER repository, </w:t>
      </w:r>
      <w:proofErr w:type="spellStart"/>
      <w:r>
        <w:rPr>
          <w:rFonts w:ascii="Arial" w:hAnsi="Arial" w:cs="Arial"/>
          <w:color w:val="000000"/>
          <w:sz w:val="22"/>
          <w:szCs w:val="22"/>
        </w:rPr>
        <w:t>OpenEd@UCL</w:t>
      </w:r>
      <w:proofErr w:type="spellEnd"/>
      <w:r>
        <w:rPr>
          <w:rFonts w:ascii="Arial" w:hAnsi="Arial" w:cs="Arial"/>
          <w:color w:val="000000"/>
          <w:sz w:val="22"/>
          <w:szCs w:val="22"/>
        </w:rPr>
        <w:t xml:space="preserve"> </w:t>
      </w:r>
      <w:r>
        <w:rPr>
          <w:rFonts w:ascii="Arial" w:hAnsi="Arial" w:cs="Arial"/>
          <w:i/>
          <w:color w:val="000000"/>
          <w:sz w:val="22"/>
          <w:szCs w:val="22"/>
        </w:rPr>
        <w:t>Claudia Yogeswaran</w:t>
      </w:r>
    </w:p>
    <w:p w:rsidR="00E25434" w:rsidRDefault="00B94C0F">
      <w:pPr>
        <w:autoSpaceDE w:val="0"/>
        <w:spacing w:after="240"/>
        <w:ind w:left="720"/>
      </w:pPr>
      <w:r>
        <w:rPr>
          <w:rFonts w:ascii="Arial" w:hAnsi="Arial" w:cs="Arial"/>
          <w:color w:val="000000"/>
          <w:sz w:val="22"/>
          <w:szCs w:val="22"/>
        </w:rPr>
        <w:t xml:space="preserve">Accessibility </w:t>
      </w:r>
      <w:r>
        <w:rPr>
          <w:rFonts w:ascii="Arial" w:hAnsi="Arial" w:cs="Arial"/>
          <w:i/>
          <w:color w:val="000000"/>
          <w:sz w:val="22"/>
          <w:szCs w:val="22"/>
        </w:rPr>
        <w:t>Sam Ahern</w:t>
      </w:r>
    </w:p>
    <w:p w:rsidR="00E25434" w:rsidRDefault="00B94C0F">
      <w:pPr>
        <w:autoSpaceDE w:val="0"/>
        <w:spacing w:after="240"/>
        <w:rPr>
          <w:rFonts w:ascii="Arial" w:hAnsi="Arial" w:cs="Arial"/>
          <w:color w:val="000000"/>
          <w:sz w:val="22"/>
          <w:szCs w:val="22"/>
        </w:rPr>
      </w:pPr>
      <w:r>
        <w:rPr>
          <w:rFonts w:ascii="Arial" w:hAnsi="Arial" w:cs="Arial"/>
          <w:color w:val="000000"/>
          <w:sz w:val="22"/>
          <w:szCs w:val="22"/>
        </w:rPr>
        <w:t>14:20</w:t>
      </w:r>
      <w:r>
        <w:rPr>
          <w:rFonts w:ascii="Arial" w:hAnsi="Arial" w:cs="Arial"/>
          <w:color w:val="000000"/>
          <w:sz w:val="22"/>
          <w:szCs w:val="22"/>
        </w:rPr>
        <w:tab/>
        <w:t>Break</w:t>
      </w:r>
    </w:p>
    <w:p w:rsidR="00E25434" w:rsidRDefault="00B94C0F">
      <w:pPr>
        <w:autoSpaceDE w:val="0"/>
        <w:spacing w:after="240"/>
      </w:pPr>
      <w:r>
        <w:rPr>
          <w:rFonts w:ascii="Arial" w:hAnsi="Arial" w:cs="Arial"/>
          <w:color w:val="000000"/>
          <w:sz w:val="22"/>
          <w:szCs w:val="22"/>
        </w:rPr>
        <w:t>14:40</w:t>
      </w:r>
      <w:r>
        <w:rPr>
          <w:rFonts w:ascii="Arial" w:hAnsi="Arial" w:cs="Arial"/>
          <w:color w:val="000000"/>
          <w:sz w:val="22"/>
          <w:szCs w:val="22"/>
        </w:rPr>
        <w:tab/>
      </w:r>
      <w:r>
        <w:rPr>
          <w:rFonts w:ascii="Arial" w:hAnsi="Arial" w:cs="Arial"/>
          <w:color w:val="000000"/>
          <w:sz w:val="22"/>
          <w:szCs w:val="22"/>
          <w:u w:val="single"/>
        </w:rPr>
        <w:t>Introduction to Open Education Part II</w:t>
      </w:r>
    </w:p>
    <w:p w:rsidR="00E25434" w:rsidRDefault="00B94C0F">
      <w:pPr>
        <w:autoSpaceDE w:val="0"/>
        <w:spacing w:after="240"/>
        <w:ind w:firstLine="720"/>
      </w:pPr>
      <w:r>
        <w:rPr>
          <w:rFonts w:ascii="Arial" w:hAnsi="Arial" w:cs="Arial"/>
          <w:color w:val="000000"/>
          <w:sz w:val="22"/>
          <w:szCs w:val="22"/>
        </w:rPr>
        <w:t xml:space="preserve">Using data and research as OER </w:t>
      </w:r>
      <w:r>
        <w:rPr>
          <w:rFonts w:ascii="Arial" w:hAnsi="Arial" w:cs="Arial"/>
          <w:i/>
          <w:color w:val="000000"/>
          <w:sz w:val="22"/>
          <w:szCs w:val="22"/>
        </w:rPr>
        <w:t>Daniel Van Strien</w:t>
      </w:r>
      <w:r>
        <w:rPr>
          <w:rFonts w:ascii="Arial" w:hAnsi="Arial" w:cs="Arial"/>
          <w:i/>
          <w:color w:val="000000"/>
          <w:sz w:val="22"/>
          <w:szCs w:val="22"/>
        </w:rPr>
        <w:tab/>
      </w:r>
    </w:p>
    <w:p w:rsidR="00E25434" w:rsidRDefault="00B94C0F">
      <w:pPr>
        <w:autoSpaceDE w:val="0"/>
        <w:spacing w:after="240"/>
        <w:ind w:firstLine="720"/>
      </w:pPr>
      <w:r>
        <w:rPr>
          <w:rFonts w:ascii="Arial" w:hAnsi="Arial" w:cs="Arial"/>
          <w:color w:val="000000"/>
          <w:sz w:val="22"/>
          <w:szCs w:val="22"/>
        </w:rPr>
        <w:t xml:space="preserve">The challenges of measuring re-use and impact of OER </w:t>
      </w:r>
      <w:r>
        <w:rPr>
          <w:rFonts w:ascii="Arial" w:hAnsi="Arial" w:cs="Arial"/>
          <w:i/>
          <w:color w:val="000000"/>
          <w:sz w:val="22"/>
          <w:szCs w:val="22"/>
        </w:rPr>
        <w:t>Andrew Gray</w:t>
      </w:r>
    </w:p>
    <w:p w:rsidR="00E25434" w:rsidRDefault="00B94C0F">
      <w:pPr>
        <w:autoSpaceDE w:val="0"/>
        <w:spacing w:after="240"/>
        <w:ind w:firstLine="720"/>
      </w:pPr>
      <w:r>
        <w:rPr>
          <w:rFonts w:ascii="Arial" w:hAnsi="Arial" w:cs="Arial"/>
          <w:color w:val="000000"/>
          <w:sz w:val="22"/>
          <w:szCs w:val="22"/>
        </w:rPr>
        <w:t xml:space="preserve">Technical and systems requirements for managing OER </w:t>
      </w:r>
      <w:hyperlink r:id="rId9" w:history="1">
        <w:r>
          <w:rPr>
            <w:rStyle w:val="Hyperlink"/>
            <w:rFonts w:ascii="Arial" w:hAnsi="Arial" w:cs="Arial"/>
            <w:i/>
            <w:sz w:val="22"/>
            <w:szCs w:val="22"/>
          </w:rPr>
          <w:t>Dr David Pérez-Suárez</w:t>
        </w:r>
      </w:hyperlink>
    </w:p>
    <w:p w:rsidR="00E25434" w:rsidRDefault="00B94C0F">
      <w:pPr>
        <w:autoSpaceDE w:val="0"/>
        <w:spacing w:after="240"/>
        <w:ind w:left="720"/>
      </w:pPr>
      <w:r>
        <w:rPr>
          <w:rFonts w:ascii="Arial" w:hAnsi="Arial" w:cs="Arial"/>
          <w:color w:val="000000"/>
          <w:sz w:val="22"/>
          <w:szCs w:val="22"/>
        </w:rPr>
        <w:t xml:space="preserve">Case studies/examples of how teaching practitioners at UCL are integrating open practices </w:t>
      </w:r>
      <w:hyperlink r:id="rId10" w:history="1">
        <w:r>
          <w:rPr>
            <w:rStyle w:val="Hyperlink"/>
            <w:rFonts w:ascii="Arial" w:hAnsi="Arial" w:cs="Arial"/>
            <w:i/>
            <w:sz w:val="22"/>
            <w:szCs w:val="22"/>
          </w:rPr>
          <w:t>Dr Nephtali Marina-Gonzalez</w:t>
        </w:r>
      </w:hyperlink>
      <w:r>
        <w:rPr>
          <w:rFonts w:ascii="Arial" w:hAnsi="Arial" w:cs="Arial"/>
          <w:i/>
          <w:color w:val="000000"/>
          <w:sz w:val="22"/>
          <w:szCs w:val="22"/>
        </w:rPr>
        <w:t xml:space="preserve"> </w:t>
      </w:r>
    </w:p>
    <w:p w:rsidR="00E25434" w:rsidRDefault="00B94C0F">
      <w:pPr>
        <w:autoSpaceDE w:val="0"/>
        <w:spacing w:after="240"/>
        <w:rPr>
          <w:rFonts w:ascii="Arial" w:hAnsi="Arial" w:cs="Arial"/>
          <w:color w:val="000000"/>
          <w:sz w:val="22"/>
          <w:szCs w:val="22"/>
        </w:rPr>
      </w:pPr>
      <w:r>
        <w:rPr>
          <w:rFonts w:ascii="Arial" w:hAnsi="Arial" w:cs="Arial"/>
          <w:color w:val="000000"/>
          <w:sz w:val="22"/>
          <w:szCs w:val="22"/>
        </w:rPr>
        <w:t>15:30</w:t>
      </w:r>
      <w:r>
        <w:rPr>
          <w:rFonts w:ascii="Arial" w:hAnsi="Arial" w:cs="Arial"/>
          <w:color w:val="000000"/>
          <w:sz w:val="22"/>
          <w:szCs w:val="22"/>
        </w:rPr>
        <w:tab/>
        <w:t>Break</w:t>
      </w:r>
    </w:p>
    <w:p w:rsidR="00E25434" w:rsidRDefault="00B94C0F">
      <w:pPr>
        <w:autoSpaceDE w:val="0"/>
        <w:spacing w:after="240"/>
        <w:rPr>
          <w:rFonts w:ascii="Arial" w:hAnsi="Arial" w:cs="Arial"/>
          <w:color w:val="000000"/>
          <w:sz w:val="22"/>
          <w:szCs w:val="22"/>
        </w:rPr>
      </w:pPr>
      <w:r>
        <w:rPr>
          <w:rFonts w:ascii="Arial" w:hAnsi="Arial" w:cs="Arial"/>
          <w:color w:val="000000"/>
          <w:sz w:val="22"/>
          <w:szCs w:val="22"/>
        </w:rPr>
        <w:t>15:50</w:t>
      </w:r>
      <w:r>
        <w:rPr>
          <w:rFonts w:ascii="Arial" w:hAnsi="Arial" w:cs="Arial"/>
          <w:color w:val="000000"/>
          <w:sz w:val="22"/>
          <w:szCs w:val="22"/>
        </w:rPr>
        <w:tab/>
        <w:t>Networking and team formation</w:t>
      </w:r>
    </w:p>
    <w:p w:rsidR="00E25434" w:rsidRDefault="00B94C0F">
      <w:pPr>
        <w:autoSpaceDE w:val="0"/>
        <w:spacing w:after="240"/>
      </w:pPr>
      <w:r>
        <w:rPr>
          <w:rFonts w:ascii="Arial" w:hAnsi="Arial" w:cs="Arial"/>
          <w:color w:val="000000"/>
          <w:sz w:val="22"/>
          <w:szCs w:val="22"/>
        </w:rPr>
        <w:tab/>
      </w:r>
      <w:r>
        <w:rPr>
          <w:rFonts w:ascii="Arial" w:hAnsi="Arial" w:cs="Arial"/>
          <w:color w:val="000000"/>
          <w:sz w:val="22"/>
          <w:szCs w:val="22"/>
          <w:shd w:val="clear" w:color="auto" w:fill="FFFF00"/>
        </w:rPr>
        <w:t xml:space="preserve">Overview of activities and instructions </w:t>
      </w:r>
      <w:r>
        <w:rPr>
          <w:rFonts w:ascii="Arial" w:hAnsi="Arial" w:cs="Arial"/>
          <w:i/>
          <w:color w:val="000000"/>
          <w:sz w:val="22"/>
          <w:szCs w:val="22"/>
          <w:shd w:val="clear" w:color="auto" w:fill="FFFF00"/>
        </w:rPr>
        <w:t>Claudia Yogeswaran/Leo Havemann</w:t>
      </w:r>
    </w:p>
    <w:p w:rsidR="00E25434" w:rsidRDefault="00B94C0F">
      <w:pPr>
        <w:pStyle w:val="ListParagraph"/>
        <w:numPr>
          <w:ilvl w:val="0"/>
          <w:numId w:val="1"/>
        </w:numPr>
        <w:autoSpaceDE w:val="0"/>
        <w:spacing w:after="240"/>
        <w:rPr>
          <w:rFonts w:ascii="Arial" w:hAnsi="Arial" w:cs="Arial"/>
          <w:color w:val="000000"/>
          <w:sz w:val="22"/>
          <w:szCs w:val="22"/>
        </w:rPr>
      </w:pPr>
      <w:r>
        <w:rPr>
          <w:rFonts w:ascii="Arial" w:hAnsi="Arial" w:cs="Arial"/>
          <w:color w:val="000000"/>
          <w:sz w:val="22"/>
          <w:szCs w:val="22"/>
        </w:rPr>
        <w:t>Join teams with colleagues from across UCL (across academic levels and disciplines)</w:t>
      </w:r>
    </w:p>
    <w:p w:rsidR="00E25434" w:rsidRDefault="00B94C0F">
      <w:pPr>
        <w:pStyle w:val="ListParagraph"/>
        <w:numPr>
          <w:ilvl w:val="1"/>
          <w:numId w:val="1"/>
        </w:numPr>
        <w:autoSpaceDE w:val="0"/>
        <w:spacing w:after="240"/>
        <w:rPr>
          <w:rFonts w:ascii="Arial" w:hAnsi="Arial" w:cs="Arial"/>
          <w:color w:val="000000"/>
          <w:sz w:val="22"/>
          <w:szCs w:val="22"/>
        </w:rPr>
      </w:pPr>
      <w:r>
        <w:rPr>
          <w:rFonts w:ascii="Arial" w:hAnsi="Arial" w:cs="Arial"/>
          <w:color w:val="000000"/>
          <w:sz w:val="22"/>
          <w:szCs w:val="22"/>
        </w:rPr>
        <w:t>You can work in pre-formed teams if you prefer</w:t>
      </w:r>
    </w:p>
    <w:p w:rsidR="00E25434" w:rsidRDefault="00B94C0F">
      <w:pPr>
        <w:pStyle w:val="ListParagraph"/>
        <w:numPr>
          <w:ilvl w:val="0"/>
          <w:numId w:val="1"/>
        </w:numPr>
        <w:autoSpaceDE w:val="0"/>
        <w:spacing w:after="240"/>
        <w:rPr>
          <w:rFonts w:ascii="Arial" w:hAnsi="Arial" w:cs="Arial"/>
          <w:color w:val="000000"/>
          <w:sz w:val="22"/>
          <w:szCs w:val="22"/>
        </w:rPr>
      </w:pPr>
      <w:r>
        <w:rPr>
          <w:rFonts w:ascii="Arial" w:hAnsi="Arial" w:cs="Arial"/>
          <w:color w:val="000000"/>
          <w:sz w:val="22"/>
          <w:szCs w:val="22"/>
        </w:rPr>
        <w:t xml:space="preserve">We’ll help you find people with similar interests, get started in your teams, distribute roles, start thinking about how to approach problems, etc. </w:t>
      </w:r>
    </w:p>
    <w:p w:rsidR="00E25434" w:rsidRDefault="00B94C0F">
      <w:pPr>
        <w:autoSpaceDE w:val="0"/>
        <w:spacing w:after="240"/>
        <w:rPr>
          <w:rFonts w:ascii="Arial" w:hAnsi="Arial" w:cs="Arial"/>
          <w:color w:val="000000"/>
          <w:sz w:val="22"/>
          <w:szCs w:val="22"/>
        </w:rPr>
      </w:pPr>
      <w:r>
        <w:rPr>
          <w:rFonts w:ascii="Arial" w:hAnsi="Arial" w:cs="Arial"/>
          <w:color w:val="000000"/>
          <w:sz w:val="22"/>
          <w:szCs w:val="22"/>
        </w:rPr>
        <w:t>18:00</w:t>
      </w:r>
      <w:r>
        <w:rPr>
          <w:rFonts w:ascii="Arial" w:hAnsi="Arial" w:cs="Arial"/>
          <w:color w:val="000000"/>
          <w:sz w:val="22"/>
          <w:szCs w:val="22"/>
        </w:rPr>
        <w:tab/>
      </w:r>
      <w:proofErr w:type="gramStart"/>
      <w:r>
        <w:rPr>
          <w:rFonts w:ascii="Arial" w:hAnsi="Arial" w:cs="Arial"/>
          <w:color w:val="000000"/>
          <w:sz w:val="22"/>
          <w:szCs w:val="22"/>
        </w:rPr>
        <w:t>Submit</w:t>
      </w:r>
      <w:proofErr w:type="gramEnd"/>
      <w:r>
        <w:rPr>
          <w:rFonts w:ascii="Arial" w:hAnsi="Arial" w:cs="Arial"/>
          <w:color w:val="000000"/>
          <w:sz w:val="22"/>
          <w:szCs w:val="22"/>
        </w:rPr>
        <w:t xml:space="preserve"> your team name and the title of the challenge you will hack</w:t>
      </w:r>
    </w:p>
    <w:p w:rsidR="00E25434" w:rsidRDefault="00B94C0F">
      <w:pPr>
        <w:pStyle w:val="ListParagraph"/>
        <w:numPr>
          <w:ilvl w:val="0"/>
          <w:numId w:val="1"/>
        </w:numPr>
        <w:autoSpaceDE w:val="0"/>
        <w:spacing w:after="240"/>
        <w:rPr>
          <w:rFonts w:ascii="Arial" w:hAnsi="Arial" w:cs="Arial"/>
          <w:color w:val="000000"/>
          <w:sz w:val="22"/>
          <w:szCs w:val="22"/>
        </w:rPr>
      </w:pPr>
      <w:r>
        <w:rPr>
          <w:rFonts w:ascii="Arial" w:hAnsi="Arial" w:cs="Arial"/>
          <w:color w:val="000000"/>
          <w:sz w:val="22"/>
          <w:szCs w:val="22"/>
        </w:rPr>
        <w:t>What’s the group name?</w:t>
      </w:r>
    </w:p>
    <w:p w:rsidR="00E25434" w:rsidRDefault="00B94C0F">
      <w:pPr>
        <w:pStyle w:val="ListParagraph"/>
        <w:numPr>
          <w:ilvl w:val="0"/>
          <w:numId w:val="1"/>
        </w:numPr>
        <w:autoSpaceDE w:val="0"/>
        <w:spacing w:after="240"/>
        <w:rPr>
          <w:rFonts w:ascii="Arial" w:hAnsi="Arial" w:cs="Arial"/>
          <w:color w:val="000000"/>
          <w:sz w:val="22"/>
          <w:szCs w:val="22"/>
        </w:rPr>
      </w:pPr>
      <w:r>
        <w:rPr>
          <w:rFonts w:ascii="Arial" w:hAnsi="Arial" w:cs="Arial"/>
          <w:color w:val="000000"/>
          <w:sz w:val="22"/>
          <w:szCs w:val="22"/>
        </w:rPr>
        <w:t xml:space="preserve">What is your group interested in? </w:t>
      </w:r>
    </w:p>
    <w:p w:rsidR="00E25434" w:rsidRDefault="00B94C0F">
      <w:pPr>
        <w:pStyle w:val="ListParagraph"/>
        <w:numPr>
          <w:ilvl w:val="0"/>
          <w:numId w:val="1"/>
        </w:numPr>
        <w:autoSpaceDE w:val="0"/>
        <w:spacing w:after="240"/>
        <w:rPr>
          <w:rFonts w:ascii="Arial" w:hAnsi="Arial" w:cs="Arial"/>
          <w:color w:val="000000"/>
          <w:sz w:val="22"/>
          <w:szCs w:val="22"/>
        </w:rPr>
      </w:pPr>
      <w:r>
        <w:rPr>
          <w:rFonts w:ascii="Arial" w:hAnsi="Arial" w:cs="Arial"/>
          <w:color w:val="000000"/>
          <w:sz w:val="22"/>
          <w:szCs w:val="22"/>
        </w:rPr>
        <w:t>What are your aims, etc.?</w:t>
      </w:r>
    </w:p>
    <w:p w:rsidR="00E25434" w:rsidRDefault="00B94C0F">
      <w:pPr>
        <w:autoSpaceDE w:val="0"/>
        <w:spacing w:after="240"/>
        <w:ind w:firstLine="720"/>
        <w:rPr>
          <w:rFonts w:ascii="Arial" w:hAnsi="Arial" w:cs="Arial"/>
          <w:color w:val="000000"/>
          <w:sz w:val="22"/>
          <w:szCs w:val="22"/>
        </w:rPr>
      </w:pPr>
      <w:r>
        <w:rPr>
          <w:rFonts w:ascii="Arial" w:hAnsi="Arial" w:cs="Arial"/>
          <w:color w:val="000000"/>
          <w:sz w:val="22"/>
          <w:szCs w:val="22"/>
        </w:rPr>
        <w:lastRenderedPageBreak/>
        <w:t>Start working to solve your problem – until 18:30 close</w:t>
      </w:r>
    </w:p>
    <w:p w:rsidR="00E25434" w:rsidRDefault="00E25434">
      <w:pPr>
        <w:autoSpaceDE w:val="0"/>
        <w:spacing w:after="240"/>
        <w:ind w:firstLine="720"/>
        <w:rPr>
          <w:rFonts w:ascii="Arial" w:hAnsi="Arial" w:cs="Arial"/>
          <w:color w:val="000000"/>
          <w:sz w:val="22"/>
          <w:szCs w:val="22"/>
        </w:rPr>
      </w:pPr>
    </w:p>
    <w:p w:rsidR="00E25434" w:rsidRDefault="00B94C0F">
      <w:pPr>
        <w:autoSpaceDE w:val="0"/>
        <w:spacing w:after="240"/>
        <w:rPr>
          <w:rFonts w:ascii="Arial" w:hAnsi="Arial" w:cs="Arial"/>
          <w:color w:val="000000"/>
          <w:sz w:val="22"/>
          <w:szCs w:val="22"/>
          <w:u w:val="single"/>
        </w:rPr>
      </w:pPr>
      <w:r>
        <w:rPr>
          <w:rFonts w:ascii="Arial" w:hAnsi="Arial" w:cs="Arial"/>
          <w:color w:val="000000"/>
          <w:sz w:val="22"/>
          <w:szCs w:val="22"/>
          <w:u w:val="single"/>
        </w:rPr>
        <w:t>DAY 2 (Tuesday) – team-working all day</w:t>
      </w:r>
    </w:p>
    <w:p w:rsidR="00E25434" w:rsidRDefault="00B94C0F">
      <w:pPr>
        <w:autoSpaceDE w:val="0"/>
        <w:spacing w:after="240"/>
        <w:rPr>
          <w:rFonts w:ascii="Arial" w:hAnsi="Arial" w:cs="Arial"/>
          <w:color w:val="000000"/>
          <w:sz w:val="22"/>
          <w:szCs w:val="22"/>
        </w:rPr>
      </w:pPr>
      <w:r>
        <w:rPr>
          <w:rFonts w:ascii="Arial" w:hAnsi="Arial" w:cs="Arial"/>
          <w:color w:val="000000"/>
          <w:sz w:val="22"/>
          <w:szCs w:val="22"/>
        </w:rPr>
        <w:t>10:00</w:t>
      </w:r>
      <w:r>
        <w:rPr>
          <w:rFonts w:ascii="Arial" w:hAnsi="Arial" w:cs="Arial"/>
          <w:color w:val="000000"/>
          <w:sz w:val="22"/>
          <w:szCs w:val="22"/>
        </w:rPr>
        <w:tab/>
        <w:t>Breakfast</w:t>
      </w:r>
    </w:p>
    <w:p w:rsidR="00E25434" w:rsidRDefault="00B94C0F">
      <w:pPr>
        <w:autoSpaceDE w:val="0"/>
        <w:spacing w:after="240"/>
        <w:rPr>
          <w:rFonts w:ascii="Arial" w:hAnsi="Arial" w:cs="Arial"/>
          <w:color w:val="000000"/>
          <w:sz w:val="22"/>
          <w:szCs w:val="22"/>
        </w:rPr>
      </w:pPr>
      <w:r>
        <w:rPr>
          <w:rFonts w:ascii="Arial" w:hAnsi="Arial" w:cs="Arial"/>
          <w:color w:val="000000"/>
          <w:sz w:val="22"/>
          <w:szCs w:val="22"/>
        </w:rPr>
        <w:t>13:00</w:t>
      </w:r>
      <w:r>
        <w:rPr>
          <w:rFonts w:ascii="Arial" w:hAnsi="Arial" w:cs="Arial"/>
          <w:color w:val="000000"/>
          <w:sz w:val="22"/>
          <w:szCs w:val="22"/>
        </w:rPr>
        <w:tab/>
        <w:t>Lunch</w:t>
      </w:r>
    </w:p>
    <w:p w:rsidR="00E25434" w:rsidRDefault="00B94C0F">
      <w:pPr>
        <w:autoSpaceDE w:val="0"/>
        <w:spacing w:after="240"/>
        <w:rPr>
          <w:rFonts w:ascii="Arial" w:hAnsi="Arial" w:cs="Arial"/>
          <w:color w:val="000000"/>
          <w:sz w:val="22"/>
          <w:szCs w:val="22"/>
        </w:rPr>
      </w:pPr>
      <w:r>
        <w:rPr>
          <w:rFonts w:ascii="Arial" w:hAnsi="Arial" w:cs="Arial"/>
          <w:color w:val="000000"/>
          <w:sz w:val="22"/>
          <w:szCs w:val="22"/>
        </w:rPr>
        <w:t>16:30</w:t>
      </w:r>
      <w:r>
        <w:rPr>
          <w:rFonts w:ascii="Arial" w:hAnsi="Arial" w:cs="Arial"/>
          <w:color w:val="000000"/>
          <w:sz w:val="22"/>
          <w:szCs w:val="22"/>
        </w:rPr>
        <w:tab/>
        <w:t>*** Project Deadline ***</w:t>
      </w:r>
    </w:p>
    <w:p w:rsidR="00E25434" w:rsidRDefault="00B94C0F">
      <w:pPr>
        <w:autoSpaceDE w:val="0"/>
        <w:spacing w:after="240"/>
        <w:ind w:firstLine="720"/>
        <w:rPr>
          <w:rFonts w:ascii="Arial" w:hAnsi="Arial" w:cs="Arial"/>
          <w:color w:val="000000"/>
          <w:sz w:val="22"/>
          <w:szCs w:val="22"/>
        </w:rPr>
      </w:pPr>
      <w:r>
        <w:rPr>
          <w:rFonts w:ascii="Arial" w:hAnsi="Arial" w:cs="Arial"/>
          <w:color w:val="000000"/>
          <w:sz w:val="22"/>
          <w:szCs w:val="22"/>
        </w:rPr>
        <w:t>Your project details must be submitted no later than 16:45</w:t>
      </w:r>
    </w:p>
    <w:p w:rsidR="00E25434" w:rsidRDefault="00B94C0F">
      <w:pPr>
        <w:autoSpaceDE w:val="0"/>
        <w:spacing w:after="240"/>
        <w:ind w:firstLine="720"/>
        <w:rPr>
          <w:rFonts w:ascii="Arial" w:hAnsi="Arial" w:cs="Arial"/>
          <w:color w:val="000000"/>
          <w:sz w:val="22"/>
          <w:szCs w:val="22"/>
        </w:rPr>
      </w:pPr>
      <w:r>
        <w:rPr>
          <w:rFonts w:ascii="Arial" w:hAnsi="Arial" w:cs="Arial"/>
          <w:color w:val="000000"/>
          <w:sz w:val="22"/>
          <w:szCs w:val="22"/>
        </w:rPr>
        <w:t>Break</w:t>
      </w:r>
    </w:p>
    <w:p w:rsidR="00E25434" w:rsidRDefault="00B94C0F">
      <w:pPr>
        <w:autoSpaceDE w:val="0"/>
        <w:spacing w:after="240"/>
        <w:rPr>
          <w:rFonts w:ascii="Arial" w:hAnsi="Arial" w:cs="Arial"/>
          <w:color w:val="000000"/>
          <w:sz w:val="22"/>
          <w:szCs w:val="22"/>
        </w:rPr>
      </w:pPr>
      <w:r>
        <w:rPr>
          <w:rFonts w:ascii="Arial" w:hAnsi="Arial" w:cs="Arial"/>
          <w:color w:val="000000"/>
          <w:sz w:val="22"/>
          <w:szCs w:val="22"/>
        </w:rPr>
        <w:t>17:00</w:t>
      </w:r>
      <w:r>
        <w:rPr>
          <w:rFonts w:ascii="Arial" w:hAnsi="Arial" w:cs="Arial"/>
          <w:color w:val="000000"/>
          <w:sz w:val="22"/>
          <w:szCs w:val="22"/>
        </w:rPr>
        <w:tab/>
        <w:t>Presentations</w:t>
      </w:r>
    </w:p>
    <w:p w:rsidR="00E25434" w:rsidRDefault="00B94C0F">
      <w:pPr>
        <w:autoSpaceDE w:val="0"/>
        <w:spacing w:after="240"/>
        <w:rPr>
          <w:rFonts w:ascii="Arial" w:hAnsi="Arial" w:cs="Arial"/>
          <w:color w:val="000000"/>
          <w:sz w:val="22"/>
          <w:szCs w:val="22"/>
        </w:rPr>
      </w:pPr>
      <w:r>
        <w:rPr>
          <w:rFonts w:ascii="Arial" w:hAnsi="Arial" w:cs="Arial"/>
          <w:color w:val="000000"/>
          <w:sz w:val="22"/>
          <w:szCs w:val="22"/>
        </w:rPr>
        <w:t>18:00</w:t>
      </w:r>
      <w:r>
        <w:rPr>
          <w:rFonts w:ascii="Arial" w:hAnsi="Arial" w:cs="Arial"/>
          <w:color w:val="000000"/>
          <w:sz w:val="22"/>
          <w:szCs w:val="22"/>
        </w:rPr>
        <w:tab/>
        <w:t xml:space="preserve">Awards and prizes </w:t>
      </w:r>
    </w:p>
    <w:p w:rsidR="00E25434" w:rsidRDefault="00B94C0F">
      <w:pPr>
        <w:autoSpaceDE w:val="0"/>
        <w:spacing w:after="240"/>
        <w:rPr>
          <w:rFonts w:ascii="Arial" w:hAnsi="Arial" w:cs="Arial"/>
          <w:color w:val="000000"/>
          <w:sz w:val="22"/>
          <w:szCs w:val="22"/>
        </w:rPr>
      </w:pPr>
      <w:r>
        <w:rPr>
          <w:rFonts w:ascii="Arial" w:hAnsi="Arial" w:cs="Arial"/>
          <w:color w:val="000000"/>
          <w:sz w:val="22"/>
          <w:szCs w:val="22"/>
        </w:rPr>
        <w:t>18:30</w:t>
      </w:r>
      <w:r>
        <w:rPr>
          <w:rFonts w:ascii="Arial" w:hAnsi="Arial" w:cs="Arial"/>
          <w:color w:val="000000"/>
          <w:sz w:val="22"/>
          <w:szCs w:val="22"/>
        </w:rPr>
        <w:tab/>
        <w:t>Tidy up and end of event</w:t>
      </w:r>
    </w:p>
    <w:p w:rsidR="00E25434" w:rsidRDefault="00E25434">
      <w:pPr>
        <w:pageBreakBefore/>
      </w:pPr>
    </w:p>
    <w:p w:rsidR="00E25434" w:rsidRDefault="00B94C0F">
      <w:pPr>
        <w:pStyle w:val="Heading1"/>
      </w:pPr>
      <w:bookmarkStart w:id="6" w:name="_Toc528847352"/>
      <w:r>
        <w:t>Brief</w:t>
      </w:r>
      <w:bookmarkEnd w:id="6"/>
    </w:p>
    <w:p w:rsidR="00E25434" w:rsidRDefault="00E25434">
      <w:pPr>
        <w:spacing w:after="240"/>
        <w:rPr>
          <w:rFonts w:ascii="Arial" w:hAnsi="Arial" w:cs="Arial"/>
          <w:sz w:val="22"/>
          <w:szCs w:val="22"/>
          <w:lang w:eastAsia="en-GB"/>
        </w:rPr>
      </w:pPr>
    </w:p>
    <w:p w:rsidR="00E25434" w:rsidRDefault="00B94C0F">
      <w:pPr>
        <w:spacing w:after="240"/>
        <w:rPr>
          <w:rFonts w:ascii="Arial" w:hAnsi="Arial" w:cs="Arial"/>
          <w:sz w:val="22"/>
          <w:szCs w:val="22"/>
          <w:lang w:eastAsia="en-GB"/>
        </w:rPr>
      </w:pPr>
      <w:r>
        <w:rPr>
          <w:rFonts w:ascii="Arial" w:hAnsi="Arial" w:cs="Arial"/>
          <w:sz w:val="22"/>
          <w:szCs w:val="22"/>
          <w:lang w:eastAsia="en-GB"/>
        </w:rPr>
        <w:t xml:space="preserve">We want you to explore ideas and solutions to how Open Education (OE) practices are embedded across UCL. </w:t>
      </w:r>
    </w:p>
    <w:p w:rsidR="00E25434" w:rsidRDefault="00B94C0F">
      <w:pPr>
        <w:spacing w:after="240"/>
        <w:rPr>
          <w:rFonts w:ascii="Arial" w:hAnsi="Arial" w:cs="Arial"/>
          <w:sz w:val="22"/>
          <w:szCs w:val="22"/>
          <w:lang w:eastAsia="en-GB"/>
        </w:rPr>
      </w:pPr>
      <w:r>
        <w:rPr>
          <w:rFonts w:ascii="Arial" w:hAnsi="Arial" w:cs="Arial"/>
          <w:sz w:val="22"/>
          <w:szCs w:val="22"/>
          <w:lang w:eastAsia="en-GB"/>
        </w:rPr>
        <w:t>Think about what you’ve learned through the talks on OE. Is there a topic you’ve found particularly interesting, or you think is worth exploring further?  Do you see potential in any of the ideas discussed? Can you think of a way to make certain topics more palatable?</w:t>
      </w:r>
    </w:p>
    <w:p w:rsidR="00E25434" w:rsidRDefault="00B94C0F">
      <w:pPr>
        <w:spacing w:after="240"/>
        <w:rPr>
          <w:rFonts w:ascii="Arial" w:hAnsi="Arial" w:cs="Arial"/>
          <w:sz w:val="22"/>
          <w:szCs w:val="22"/>
          <w:lang w:eastAsia="en-GB"/>
        </w:rPr>
      </w:pPr>
      <w:r>
        <w:rPr>
          <w:rFonts w:ascii="Arial" w:hAnsi="Arial" w:cs="Arial"/>
          <w:sz w:val="22"/>
          <w:szCs w:val="22"/>
          <w:lang w:eastAsia="en-GB"/>
        </w:rPr>
        <w:t xml:space="preserve">Talk in your groups about what issue(s) you want to address and explore ways you can tackle it. Can you think of any potential risks and how would you mitigate those? </w:t>
      </w:r>
    </w:p>
    <w:p w:rsidR="00E25434" w:rsidRDefault="00B94C0F">
      <w:pPr>
        <w:spacing w:after="240"/>
        <w:rPr>
          <w:rFonts w:ascii="Arial" w:hAnsi="Arial" w:cs="Arial"/>
          <w:sz w:val="22"/>
          <w:szCs w:val="22"/>
          <w:lang w:eastAsia="en-GB"/>
        </w:rPr>
      </w:pPr>
      <w:r>
        <w:rPr>
          <w:rFonts w:ascii="Arial" w:hAnsi="Arial" w:cs="Arial"/>
          <w:sz w:val="22"/>
          <w:szCs w:val="22"/>
          <w:lang w:eastAsia="en-GB"/>
        </w:rPr>
        <w:t>Your challenge will likely fit into one of the following headings:</w:t>
      </w:r>
    </w:p>
    <w:p w:rsidR="00E25434" w:rsidRDefault="00B94C0F">
      <w:pPr>
        <w:spacing w:after="240"/>
        <w:ind w:left="720"/>
        <w:rPr>
          <w:rFonts w:ascii="Arial" w:hAnsi="Arial" w:cs="Arial"/>
          <w:sz w:val="22"/>
          <w:szCs w:val="22"/>
          <w:lang w:eastAsia="en-GB"/>
        </w:rPr>
      </w:pPr>
      <w:r>
        <w:rPr>
          <w:rFonts w:ascii="Arial" w:hAnsi="Arial" w:cs="Arial"/>
          <w:sz w:val="22"/>
          <w:szCs w:val="22"/>
          <w:lang w:eastAsia="en-GB"/>
        </w:rPr>
        <w:t>1. Advocacy</w:t>
      </w:r>
    </w:p>
    <w:p w:rsidR="00E25434" w:rsidRDefault="00B94C0F">
      <w:pPr>
        <w:spacing w:after="240"/>
        <w:ind w:left="720"/>
        <w:rPr>
          <w:rFonts w:ascii="Arial" w:hAnsi="Arial" w:cs="Arial"/>
          <w:sz w:val="22"/>
          <w:szCs w:val="22"/>
          <w:lang w:eastAsia="en-GB"/>
        </w:rPr>
      </w:pPr>
      <w:r>
        <w:rPr>
          <w:rFonts w:ascii="Arial" w:hAnsi="Arial" w:cs="Arial"/>
          <w:sz w:val="22"/>
          <w:szCs w:val="22"/>
          <w:lang w:eastAsia="en-GB"/>
        </w:rPr>
        <w:t>2. Support and training models</w:t>
      </w:r>
    </w:p>
    <w:p w:rsidR="00E25434" w:rsidRDefault="00B94C0F">
      <w:pPr>
        <w:spacing w:after="240"/>
        <w:ind w:left="720"/>
        <w:rPr>
          <w:rFonts w:ascii="Arial" w:hAnsi="Arial" w:cs="Arial"/>
          <w:sz w:val="22"/>
          <w:szCs w:val="22"/>
          <w:lang w:eastAsia="en-GB"/>
        </w:rPr>
      </w:pPr>
      <w:r>
        <w:rPr>
          <w:rFonts w:ascii="Arial" w:hAnsi="Arial" w:cs="Arial"/>
          <w:sz w:val="22"/>
          <w:szCs w:val="22"/>
          <w:lang w:eastAsia="en-GB"/>
        </w:rPr>
        <w:t>3. Tools</w:t>
      </w:r>
    </w:p>
    <w:p w:rsidR="00E25434" w:rsidRDefault="00B94C0F">
      <w:pPr>
        <w:spacing w:after="240"/>
        <w:ind w:left="720"/>
        <w:rPr>
          <w:rFonts w:ascii="Arial" w:hAnsi="Arial" w:cs="Arial"/>
          <w:sz w:val="22"/>
          <w:szCs w:val="22"/>
          <w:lang w:eastAsia="en-GB"/>
        </w:rPr>
      </w:pPr>
      <w:r>
        <w:rPr>
          <w:rFonts w:ascii="Arial" w:hAnsi="Arial" w:cs="Arial"/>
          <w:sz w:val="22"/>
          <w:szCs w:val="22"/>
          <w:lang w:eastAsia="en-GB"/>
        </w:rPr>
        <w:t>4. Resource creation</w:t>
      </w:r>
    </w:p>
    <w:p w:rsidR="00E25434" w:rsidRDefault="00E25434">
      <w:pPr>
        <w:spacing w:after="240"/>
        <w:rPr>
          <w:rFonts w:ascii="Arial" w:hAnsi="Arial" w:cs="Arial"/>
          <w:sz w:val="22"/>
          <w:szCs w:val="22"/>
          <w:lang w:eastAsia="en-GB"/>
        </w:rPr>
      </w:pPr>
    </w:p>
    <w:p w:rsidR="00E25434" w:rsidRDefault="00B94C0F">
      <w:pPr>
        <w:pStyle w:val="Heading2"/>
      </w:pPr>
      <w:bookmarkStart w:id="7" w:name="_Toc528847353"/>
      <w:r>
        <w:t>Example challenges</w:t>
      </w:r>
      <w:bookmarkEnd w:id="7"/>
    </w:p>
    <w:p w:rsidR="00E25434" w:rsidRDefault="00B94C0F">
      <w:pPr>
        <w:autoSpaceDE w:val="0"/>
        <w:spacing w:after="240"/>
      </w:pPr>
      <w:r>
        <w:rPr>
          <w:rFonts w:ascii="Arial" w:hAnsi="Arial" w:cs="Arial"/>
          <w:sz w:val="22"/>
          <w:szCs w:val="22"/>
          <w:lang w:eastAsia="en-GB"/>
        </w:rPr>
        <w:t xml:space="preserve">Here are some things you might want to think about – remember that these are just </w:t>
      </w:r>
      <w:r>
        <w:rPr>
          <w:rFonts w:ascii="Arial" w:hAnsi="Arial" w:cs="Arial"/>
          <w:color w:val="000000"/>
          <w:sz w:val="22"/>
          <w:szCs w:val="22"/>
        </w:rPr>
        <w:t xml:space="preserve">examples – you can think of your own, or we can help you think of others! If you have an idea for a challenge, come and speak to one of the event organisers or email </w:t>
      </w:r>
      <w:hyperlink r:id="rId11" w:history="1">
        <w:r>
          <w:rPr>
            <w:rStyle w:val="Hyperlink"/>
            <w:rFonts w:ascii="Arial" w:hAnsi="Arial" w:cs="Arial"/>
            <w:sz w:val="22"/>
            <w:szCs w:val="22"/>
          </w:rPr>
          <w:t>oer@ucl.ac.uk</w:t>
        </w:r>
      </w:hyperlink>
      <w:r>
        <w:rPr>
          <w:rFonts w:ascii="Arial" w:hAnsi="Arial" w:cs="Arial"/>
          <w:color w:val="000000"/>
          <w:sz w:val="22"/>
          <w:szCs w:val="22"/>
        </w:rPr>
        <w:t xml:space="preserve"> – our only requirement is that it relates to a real-world Open Education issue. </w:t>
      </w:r>
      <w:r>
        <w:rPr>
          <w:rFonts w:ascii="Arial" w:hAnsi="Arial" w:cs="Arial"/>
          <w:b/>
          <w:color w:val="000000"/>
          <w:sz w:val="22"/>
          <w:szCs w:val="22"/>
        </w:rPr>
        <w:t>You don’t need to be technically-minded to explore these!</w:t>
      </w:r>
    </w:p>
    <w:p w:rsidR="00E25434" w:rsidRDefault="00E25434">
      <w:pPr>
        <w:autoSpaceDE w:val="0"/>
        <w:spacing w:after="240"/>
        <w:rPr>
          <w:rFonts w:ascii="Arial" w:hAnsi="Arial" w:cs="Arial"/>
          <w:b/>
          <w:color w:val="000000"/>
          <w:sz w:val="22"/>
          <w:szCs w:val="22"/>
        </w:rPr>
      </w:pPr>
    </w:p>
    <w:p w:rsidR="00E25434" w:rsidRDefault="00B94C0F">
      <w:pPr>
        <w:rPr>
          <w:rFonts w:ascii="Arial" w:hAnsi="Arial" w:cs="Arial"/>
          <w:sz w:val="22"/>
          <w:szCs w:val="22"/>
          <w:lang w:eastAsia="en-GB"/>
        </w:rPr>
      </w:pPr>
      <w:r>
        <w:rPr>
          <w:rFonts w:ascii="Arial" w:hAnsi="Arial" w:cs="Arial"/>
          <w:sz w:val="22"/>
          <w:szCs w:val="22"/>
          <w:lang w:eastAsia="en-GB"/>
        </w:rPr>
        <w:t>Promotional materials - videos, e.g.</w:t>
      </w:r>
    </w:p>
    <w:p w:rsidR="00E25434" w:rsidRDefault="00E25434">
      <w:pPr>
        <w:rPr>
          <w:rFonts w:ascii="Arial" w:hAnsi="Arial" w:cs="Arial"/>
        </w:rPr>
      </w:pPr>
    </w:p>
    <w:p w:rsidR="00E25434" w:rsidRDefault="00B94C0F">
      <w:pPr>
        <w:rPr>
          <w:rFonts w:ascii="Arial" w:hAnsi="Arial" w:cs="Arial"/>
          <w:sz w:val="22"/>
          <w:szCs w:val="22"/>
          <w:lang w:eastAsia="en-GB"/>
        </w:rPr>
      </w:pPr>
      <w:r>
        <w:rPr>
          <w:rFonts w:ascii="Arial" w:hAnsi="Arial" w:cs="Arial"/>
          <w:sz w:val="22"/>
          <w:szCs w:val="22"/>
          <w:lang w:eastAsia="en-GB"/>
        </w:rPr>
        <w:t>Templates, guidance documents, posters, etc.</w:t>
      </w:r>
    </w:p>
    <w:p w:rsidR="00E25434" w:rsidRDefault="00B94C0F">
      <w:pPr>
        <w:numPr>
          <w:ilvl w:val="0"/>
          <w:numId w:val="2"/>
        </w:numPr>
        <w:tabs>
          <w:tab w:val="left" w:pos="720"/>
        </w:tabs>
        <w:ind w:left="714" w:hanging="357"/>
        <w:rPr>
          <w:rFonts w:ascii="Arial" w:hAnsi="Arial" w:cs="Arial"/>
          <w:sz w:val="22"/>
          <w:szCs w:val="22"/>
          <w:lang w:eastAsia="en-GB"/>
        </w:rPr>
      </w:pPr>
      <w:r>
        <w:rPr>
          <w:rFonts w:ascii="Arial" w:hAnsi="Arial" w:cs="Arial"/>
          <w:sz w:val="22"/>
          <w:szCs w:val="22"/>
          <w:lang w:eastAsia="en-GB"/>
        </w:rPr>
        <w:t xml:space="preserve">How to make OER? </w:t>
      </w:r>
    </w:p>
    <w:p w:rsidR="00E25434" w:rsidRDefault="00B94C0F">
      <w:pPr>
        <w:numPr>
          <w:ilvl w:val="0"/>
          <w:numId w:val="2"/>
        </w:numPr>
        <w:tabs>
          <w:tab w:val="left" w:pos="720"/>
        </w:tabs>
        <w:ind w:left="714" w:hanging="357"/>
        <w:rPr>
          <w:rFonts w:ascii="Arial" w:hAnsi="Arial" w:cs="Arial"/>
          <w:sz w:val="22"/>
          <w:szCs w:val="22"/>
          <w:lang w:eastAsia="en-GB"/>
        </w:rPr>
      </w:pPr>
      <w:r>
        <w:rPr>
          <w:rFonts w:ascii="Arial" w:hAnsi="Arial" w:cs="Arial"/>
          <w:sz w:val="22"/>
          <w:szCs w:val="22"/>
          <w:lang w:eastAsia="en-GB"/>
        </w:rPr>
        <w:t>How to turn existing teaching material/data/research into OER?</w:t>
      </w:r>
    </w:p>
    <w:p w:rsidR="00E25434" w:rsidRDefault="00B94C0F">
      <w:pPr>
        <w:numPr>
          <w:ilvl w:val="0"/>
          <w:numId w:val="2"/>
        </w:numPr>
        <w:tabs>
          <w:tab w:val="left" w:pos="720"/>
        </w:tabs>
        <w:ind w:left="714" w:hanging="357"/>
        <w:rPr>
          <w:rFonts w:ascii="Arial" w:hAnsi="Arial" w:cs="Arial"/>
          <w:sz w:val="22"/>
          <w:szCs w:val="22"/>
          <w:lang w:eastAsia="en-GB"/>
        </w:rPr>
      </w:pPr>
      <w:r>
        <w:rPr>
          <w:rFonts w:ascii="Arial" w:hAnsi="Arial" w:cs="Arial"/>
          <w:sz w:val="22"/>
          <w:szCs w:val="22"/>
          <w:lang w:eastAsia="en-GB"/>
        </w:rPr>
        <w:t>How would you easily explain (open) licensing/copyright to someone?</w:t>
      </w:r>
    </w:p>
    <w:p w:rsidR="00E25434" w:rsidRDefault="00B94C0F">
      <w:pPr>
        <w:numPr>
          <w:ilvl w:val="0"/>
          <w:numId w:val="2"/>
        </w:numPr>
        <w:tabs>
          <w:tab w:val="left" w:pos="720"/>
        </w:tabs>
        <w:ind w:left="714" w:hanging="357"/>
        <w:rPr>
          <w:rFonts w:ascii="Arial" w:hAnsi="Arial" w:cs="Arial"/>
          <w:sz w:val="22"/>
          <w:szCs w:val="22"/>
          <w:lang w:eastAsia="en-GB"/>
        </w:rPr>
      </w:pPr>
      <w:r>
        <w:rPr>
          <w:rFonts w:ascii="Arial" w:hAnsi="Arial" w:cs="Arial"/>
          <w:sz w:val="22"/>
          <w:szCs w:val="22"/>
          <w:lang w:eastAsia="en-GB"/>
        </w:rPr>
        <w:t>Re-use open teaching materials</w:t>
      </w:r>
    </w:p>
    <w:p w:rsidR="00E25434" w:rsidRDefault="00B94C0F">
      <w:pPr>
        <w:numPr>
          <w:ilvl w:val="0"/>
          <w:numId w:val="2"/>
        </w:numPr>
        <w:tabs>
          <w:tab w:val="left" w:pos="720"/>
        </w:tabs>
        <w:ind w:left="714" w:hanging="357"/>
        <w:rPr>
          <w:rFonts w:ascii="Arial" w:hAnsi="Arial" w:cs="Arial"/>
          <w:sz w:val="22"/>
          <w:szCs w:val="22"/>
          <w:lang w:eastAsia="en-GB"/>
        </w:rPr>
      </w:pPr>
      <w:r>
        <w:rPr>
          <w:rFonts w:ascii="Arial" w:hAnsi="Arial" w:cs="Arial"/>
          <w:sz w:val="22"/>
          <w:szCs w:val="22"/>
          <w:lang w:eastAsia="en-GB"/>
        </w:rPr>
        <w:t>Using open resources to create lessons</w:t>
      </w:r>
    </w:p>
    <w:p w:rsidR="00E25434" w:rsidRDefault="00B94C0F">
      <w:pPr>
        <w:numPr>
          <w:ilvl w:val="0"/>
          <w:numId w:val="2"/>
        </w:numPr>
        <w:tabs>
          <w:tab w:val="left" w:pos="720"/>
        </w:tabs>
        <w:ind w:left="714" w:hanging="357"/>
        <w:rPr>
          <w:rFonts w:ascii="Arial" w:hAnsi="Arial" w:cs="Arial"/>
          <w:sz w:val="22"/>
          <w:szCs w:val="22"/>
          <w:lang w:eastAsia="en-GB"/>
        </w:rPr>
      </w:pPr>
      <w:r>
        <w:rPr>
          <w:rFonts w:ascii="Arial" w:hAnsi="Arial" w:cs="Arial"/>
          <w:sz w:val="22"/>
          <w:szCs w:val="22"/>
          <w:lang w:eastAsia="en-GB"/>
        </w:rPr>
        <w:t>Find an open (research) data set and plan a lesson or activity around it</w:t>
      </w:r>
    </w:p>
    <w:p w:rsidR="00E25434" w:rsidRDefault="00B94C0F">
      <w:pPr>
        <w:numPr>
          <w:ilvl w:val="0"/>
          <w:numId w:val="2"/>
        </w:numPr>
        <w:tabs>
          <w:tab w:val="left" w:pos="720"/>
        </w:tabs>
        <w:ind w:left="714" w:hanging="357"/>
        <w:rPr>
          <w:rFonts w:ascii="Arial" w:hAnsi="Arial" w:cs="Arial"/>
          <w:sz w:val="22"/>
          <w:szCs w:val="22"/>
          <w:lang w:eastAsia="en-GB"/>
        </w:rPr>
      </w:pPr>
      <w:r>
        <w:rPr>
          <w:rFonts w:ascii="Arial" w:hAnsi="Arial" w:cs="Arial"/>
          <w:sz w:val="22"/>
          <w:szCs w:val="22"/>
          <w:lang w:eastAsia="en-GB"/>
        </w:rPr>
        <w:t>Find an existing OER and re-purpose and re-publish it</w:t>
      </w:r>
    </w:p>
    <w:p w:rsidR="00E25434" w:rsidRDefault="00B94C0F">
      <w:pPr>
        <w:numPr>
          <w:ilvl w:val="0"/>
          <w:numId w:val="2"/>
        </w:numPr>
        <w:tabs>
          <w:tab w:val="left" w:pos="720"/>
        </w:tabs>
        <w:ind w:left="714" w:hanging="357"/>
        <w:rPr>
          <w:rFonts w:ascii="Arial" w:hAnsi="Arial" w:cs="Arial"/>
          <w:sz w:val="22"/>
          <w:szCs w:val="22"/>
          <w:lang w:eastAsia="en-GB"/>
        </w:rPr>
      </w:pPr>
      <w:r>
        <w:rPr>
          <w:rFonts w:ascii="Arial" w:hAnsi="Arial" w:cs="Arial"/>
          <w:sz w:val="22"/>
          <w:szCs w:val="22"/>
          <w:lang w:eastAsia="en-GB"/>
        </w:rPr>
        <w:t>Use an OA research publication for an activity</w:t>
      </w:r>
    </w:p>
    <w:p w:rsidR="00E25434" w:rsidRDefault="00E25434">
      <w:pPr>
        <w:rPr>
          <w:rFonts w:ascii="Arial" w:hAnsi="Arial" w:cs="Arial"/>
          <w:b/>
        </w:rPr>
      </w:pPr>
    </w:p>
    <w:p w:rsidR="00E25434" w:rsidRDefault="00B94C0F">
      <w:pPr>
        <w:autoSpaceDE w:val="0"/>
        <w:rPr>
          <w:rFonts w:ascii="Arial" w:hAnsi="Arial" w:cs="Arial"/>
          <w:color w:val="000000"/>
          <w:sz w:val="22"/>
          <w:szCs w:val="22"/>
        </w:rPr>
      </w:pPr>
      <w:r>
        <w:rPr>
          <w:rFonts w:ascii="Arial" w:hAnsi="Arial" w:cs="Arial"/>
          <w:color w:val="000000"/>
          <w:sz w:val="22"/>
          <w:szCs w:val="22"/>
        </w:rPr>
        <w:t>How does Open Education tie in with other UCL initiatives, i.e. the Connected Curriculum, the Education Strategy, etc.?</w:t>
      </w:r>
    </w:p>
    <w:p w:rsidR="00E25434" w:rsidRDefault="00B94C0F">
      <w:pPr>
        <w:numPr>
          <w:ilvl w:val="0"/>
          <w:numId w:val="3"/>
        </w:numPr>
        <w:autoSpaceDE w:val="0"/>
        <w:ind w:left="714" w:hanging="357"/>
        <w:rPr>
          <w:rFonts w:ascii="Arial" w:hAnsi="Arial" w:cs="Arial"/>
          <w:color w:val="000000"/>
          <w:sz w:val="22"/>
          <w:szCs w:val="22"/>
        </w:rPr>
      </w:pPr>
      <w:r>
        <w:rPr>
          <w:rFonts w:ascii="Arial" w:hAnsi="Arial" w:cs="Arial"/>
          <w:color w:val="000000"/>
          <w:sz w:val="22"/>
          <w:szCs w:val="22"/>
        </w:rPr>
        <w:t>Why is it important? How would you engage peers? What would be the key messages?</w:t>
      </w:r>
    </w:p>
    <w:p w:rsidR="00E25434" w:rsidRDefault="00E25434">
      <w:pPr>
        <w:autoSpaceDE w:val="0"/>
        <w:rPr>
          <w:rFonts w:ascii="Arial" w:hAnsi="Arial" w:cs="Arial"/>
          <w:color w:val="000000"/>
          <w:sz w:val="22"/>
          <w:szCs w:val="22"/>
        </w:rPr>
      </w:pPr>
    </w:p>
    <w:p w:rsidR="00E25434" w:rsidRDefault="00B94C0F">
      <w:pPr>
        <w:autoSpaceDE w:val="0"/>
        <w:rPr>
          <w:rFonts w:ascii="Arial" w:hAnsi="Arial" w:cs="Arial"/>
          <w:color w:val="000000"/>
          <w:sz w:val="22"/>
          <w:szCs w:val="22"/>
        </w:rPr>
      </w:pPr>
      <w:r>
        <w:rPr>
          <w:rFonts w:ascii="Arial" w:hAnsi="Arial" w:cs="Arial"/>
          <w:color w:val="000000"/>
          <w:sz w:val="22"/>
          <w:szCs w:val="22"/>
        </w:rPr>
        <w:t>Challenges for students, teaching staff, librarians, etc. on embedding OE practice into UCL</w:t>
      </w:r>
    </w:p>
    <w:p w:rsidR="00E25434" w:rsidRDefault="00B94C0F">
      <w:pPr>
        <w:numPr>
          <w:ilvl w:val="0"/>
          <w:numId w:val="3"/>
        </w:numPr>
        <w:autoSpaceDE w:val="0"/>
        <w:ind w:left="714" w:hanging="357"/>
        <w:rPr>
          <w:rFonts w:ascii="Arial" w:hAnsi="Arial" w:cs="Arial"/>
          <w:color w:val="000000"/>
          <w:sz w:val="22"/>
          <w:szCs w:val="22"/>
        </w:rPr>
      </w:pPr>
      <w:r>
        <w:rPr>
          <w:rFonts w:ascii="Arial" w:hAnsi="Arial" w:cs="Arial"/>
          <w:color w:val="000000"/>
          <w:sz w:val="22"/>
          <w:szCs w:val="22"/>
        </w:rPr>
        <w:lastRenderedPageBreak/>
        <w:t>What are the barriers to Openness?</w:t>
      </w:r>
    </w:p>
    <w:p w:rsidR="00E25434" w:rsidRDefault="00B94C0F">
      <w:pPr>
        <w:numPr>
          <w:ilvl w:val="0"/>
          <w:numId w:val="3"/>
        </w:numPr>
        <w:autoSpaceDE w:val="0"/>
        <w:ind w:left="714" w:hanging="357"/>
        <w:rPr>
          <w:rFonts w:ascii="Arial" w:hAnsi="Arial" w:cs="Arial"/>
          <w:color w:val="000000"/>
          <w:sz w:val="22"/>
          <w:szCs w:val="22"/>
        </w:rPr>
      </w:pPr>
      <w:r>
        <w:rPr>
          <w:rFonts w:ascii="Arial" w:hAnsi="Arial" w:cs="Arial"/>
          <w:color w:val="000000"/>
          <w:sz w:val="22"/>
          <w:szCs w:val="22"/>
        </w:rPr>
        <w:t>Why is Open Education important to librarians?</w:t>
      </w:r>
    </w:p>
    <w:p w:rsidR="00E25434" w:rsidRDefault="00B94C0F">
      <w:pPr>
        <w:numPr>
          <w:ilvl w:val="0"/>
          <w:numId w:val="3"/>
        </w:numPr>
        <w:autoSpaceDE w:val="0"/>
        <w:ind w:left="714" w:hanging="357"/>
        <w:rPr>
          <w:rFonts w:ascii="Arial" w:hAnsi="Arial" w:cs="Arial"/>
          <w:color w:val="000000"/>
          <w:sz w:val="22"/>
          <w:szCs w:val="22"/>
        </w:rPr>
      </w:pPr>
      <w:r>
        <w:rPr>
          <w:rFonts w:ascii="Arial" w:hAnsi="Arial" w:cs="Arial"/>
          <w:color w:val="000000"/>
          <w:sz w:val="22"/>
          <w:szCs w:val="22"/>
        </w:rPr>
        <w:t>How can the library support teaching staff to create OER?</w:t>
      </w:r>
    </w:p>
    <w:p w:rsidR="00E25434" w:rsidRDefault="00B94C0F">
      <w:pPr>
        <w:numPr>
          <w:ilvl w:val="0"/>
          <w:numId w:val="3"/>
        </w:numPr>
        <w:autoSpaceDE w:val="0"/>
        <w:ind w:left="714" w:hanging="357"/>
        <w:rPr>
          <w:rFonts w:ascii="Arial" w:hAnsi="Arial" w:cs="Arial"/>
          <w:color w:val="000000"/>
          <w:sz w:val="22"/>
          <w:szCs w:val="22"/>
        </w:rPr>
      </w:pPr>
      <w:r>
        <w:rPr>
          <w:rFonts w:ascii="Arial" w:hAnsi="Arial" w:cs="Arial"/>
          <w:color w:val="000000"/>
          <w:sz w:val="22"/>
          <w:szCs w:val="22"/>
        </w:rPr>
        <w:t>Why do you think OE is important for students?</w:t>
      </w:r>
    </w:p>
    <w:p w:rsidR="00E25434" w:rsidRDefault="00B94C0F">
      <w:pPr>
        <w:numPr>
          <w:ilvl w:val="0"/>
          <w:numId w:val="3"/>
        </w:numPr>
        <w:autoSpaceDE w:val="0"/>
        <w:ind w:left="714" w:hanging="357"/>
        <w:rPr>
          <w:rFonts w:ascii="Arial" w:hAnsi="Arial" w:cs="Arial"/>
          <w:color w:val="000000"/>
          <w:sz w:val="22"/>
          <w:szCs w:val="22"/>
        </w:rPr>
      </w:pPr>
      <w:r>
        <w:rPr>
          <w:rFonts w:ascii="Arial" w:hAnsi="Arial" w:cs="Arial"/>
          <w:color w:val="000000"/>
          <w:sz w:val="22"/>
          <w:szCs w:val="22"/>
        </w:rPr>
        <w:t>Can you suggest ways for students to get involved with, or gauge their interest in, Open Education?</w:t>
      </w:r>
    </w:p>
    <w:p w:rsidR="00E25434" w:rsidRDefault="00B94C0F">
      <w:pPr>
        <w:numPr>
          <w:ilvl w:val="0"/>
          <w:numId w:val="3"/>
        </w:numPr>
        <w:autoSpaceDE w:val="0"/>
        <w:ind w:left="714" w:hanging="357"/>
        <w:rPr>
          <w:rFonts w:ascii="Arial" w:hAnsi="Arial" w:cs="Arial"/>
          <w:color w:val="000000"/>
          <w:sz w:val="22"/>
          <w:szCs w:val="22"/>
        </w:rPr>
      </w:pPr>
      <w:r>
        <w:rPr>
          <w:rFonts w:ascii="Arial" w:hAnsi="Arial" w:cs="Arial"/>
          <w:color w:val="000000"/>
          <w:sz w:val="22"/>
          <w:szCs w:val="22"/>
        </w:rPr>
        <w:t>Information literacy and digital literacy is the teaching of research and study skills, which includes training on the skills which support open education and open research. What more can be done to engage students and staff with this?</w:t>
      </w:r>
    </w:p>
    <w:p w:rsidR="00E25434" w:rsidRDefault="00E25434">
      <w:pPr>
        <w:autoSpaceDE w:val="0"/>
        <w:rPr>
          <w:rFonts w:ascii="Arial" w:hAnsi="Arial" w:cs="Arial"/>
          <w:color w:val="000000"/>
          <w:sz w:val="22"/>
          <w:szCs w:val="22"/>
        </w:rPr>
      </w:pPr>
    </w:p>
    <w:p w:rsidR="00E25434" w:rsidRDefault="00B94C0F">
      <w:pPr>
        <w:autoSpaceDE w:val="0"/>
        <w:rPr>
          <w:rFonts w:ascii="Arial" w:hAnsi="Arial" w:cs="Arial"/>
          <w:color w:val="000000"/>
          <w:sz w:val="22"/>
          <w:szCs w:val="22"/>
        </w:rPr>
      </w:pPr>
      <w:r>
        <w:rPr>
          <w:rFonts w:ascii="Arial" w:hAnsi="Arial" w:cs="Arial"/>
          <w:color w:val="000000"/>
          <w:sz w:val="22"/>
          <w:szCs w:val="22"/>
        </w:rPr>
        <w:t>System requirements for a successful Open Education/OER repository</w:t>
      </w:r>
    </w:p>
    <w:p w:rsidR="00E25434" w:rsidRDefault="00B94C0F">
      <w:pPr>
        <w:numPr>
          <w:ilvl w:val="0"/>
          <w:numId w:val="3"/>
        </w:numPr>
        <w:autoSpaceDE w:val="0"/>
        <w:ind w:left="714" w:hanging="357"/>
      </w:pPr>
      <w:r>
        <w:rPr>
          <w:rFonts w:ascii="Arial" w:hAnsi="Arial" w:cs="Arial"/>
          <w:color w:val="000000"/>
          <w:sz w:val="22"/>
          <w:szCs w:val="22"/>
        </w:rPr>
        <w:t>Research and identify system requirements for UCL’s OER repository</w:t>
      </w:r>
    </w:p>
    <w:p w:rsidR="00E25434" w:rsidRDefault="00B94C0F">
      <w:pPr>
        <w:numPr>
          <w:ilvl w:val="0"/>
          <w:numId w:val="3"/>
        </w:numPr>
        <w:autoSpaceDE w:val="0"/>
        <w:ind w:left="714" w:hanging="357"/>
      </w:pPr>
      <w:r>
        <w:rPr>
          <w:rFonts w:ascii="Arial" w:hAnsi="Arial" w:cs="Arial"/>
          <w:color w:val="000000"/>
          <w:sz w:val="22"/>
          <w:szCs w:val="22"/>
        </w:rPr>
        <w:t>What other UCL systems would UCL need to integrate/work with?</w:t>
      </w:r>
    </w:p>
    <w:p w:rsidR="00E25434" w:rsidRDefault="00B94C0F">
      <w:pPr>
        <w:numPr>
          <w:ilvl w:val="0"/>
          <w:numId w:val="3"/>
        </w:numPr>
        <w:autoSpaceDE w:val="0"/>
        <w:ind w:left="714" w:hanging="357"/>
      </w:pPr>
      <w:r>
        <w:rPr>
          <w:rFonts w:ascii="Arial" w:hAnsi="Arial" w:cs="Arial"/>
          <w:color w:val="000000"/>
          <w:sz w:val="22"/>
          <w:szCs w:val="22"/>
        </w:rPr>
        <w:t>What external systems would benefit from interoperability with the UCL OER repository</w:t>
      </w:r>
    </w:p>
    <w:p w:rsidR="00E25434" w:rsidRDefault="00B94C0F">
      <w:pPr>
        <w:numPr>
          <w:ilvl w:val="0"/>
          <w:numId w:val="3"/>
        </w:numPr>
        <w:autoSpaceDE w:val="0"/>
        <w:ind w:left="714" w:hanging="357"/>
        <w:rPr>
          <w:rFonts w:ascii="Arial" w:hAnsi="Arial" w:cs="Arial"/>
          <w:color w:val="000000"/>
          <w:sz w:val="22"/>
          <w:szCs w:val="22"/>
        </w:rPr>
      </w:pPr>
      <w:r>
        <w:rPr>
          <w:rFonts w:ascii="Arial" w:hAnsi="Arial" w:cs="Arial"/>
          <w:color w:val="000000"/>
          <w:sz w:val="22"/>
          <w:szCs w:val="22"/>
        </w:rPr>
        <w:t>Compare with other repositories and systems like GitHub, Open Software Framework, etc. – and consider the pros and cons of uploading OER with each</w:t>
      </w:r>
    </w:p>
    <w:p w:rsidR="00E25434" w:rsidRDefault="00E25434">
      <w:pPr>
        <w:autoSpaceDE w:val="0"/>
        <w:rPr>
          <w:rFonts w:ascii="Arial" w:hAnsi="Arial" w:cs="Arial"/>
          <w:color w:val="000000"/>
          <w:sz w:val="22"/>
          <w:szCs w:val="22"/>
        </w:rPr>
      </w:pPr>
    </w:p>
    <w:p w:rsidR="00E25434" w:rsidRDefault="00B94C0F">
      <w:pPr>
        <w:autoSpaceDE w:val="0"/>
        <w:rPr>
          <w:rFonts w:ascii="Arial" w:hAnsi="Arial" w:cs="Arial"/>
          <w:color w:val="000000"/>
          <w:sz w:val="22"/>
          <w:szCs w:val="22"/>
        </w:rPr>
      </w:pPr>
      <w:r>
        <w:rPr>
          <w:rFonts w:ascii="Arial" w:hAnsi="Arial" w:cs="Arial"/>
          <w:color w:val="000000"/>
          <w:sz w:val="22"/>
          <w:szCs w:val="22"/>
        </w:rPr>
        <w:t>The importance of metrics in understanding and analysing the re/use and impact of OER</w:t>
      </w:r>
    </w:p>
    <w:p w:rsidR="00E25434" w:rsidRDefault="00B94C0F">
      <w:pPr>
        <w:numPr>
          <w:ilvl w:val="0"/>
          <w:numId w:val="3"/>
        </w:numPr>
        <w:autoSpaceDE w:val="0"/>
        <w:ind w:left="714" w:hanging="357"/>
        <w:rPr>
          <w:rFonts w:ascii="Arial" w:hAnsi="Arial" w:cs="Arial"/>
          <w:color w:val="000000"/>
          <w:sz w:val="22"/>
          <w:szCs w:val="22"/>
        </w:rPr>
      </w:pPr>
      <w:r>
        <w:rPr>
          <w:rFonts w:ascii="Arial" w:hAnsi="Arial" w:cs="Arial"/>
          <w:color w:val="000000"/>
          <w:sz w:val="22"/>
          <w:szCs w:val="22"/>
        </w:rPr>
        <w:t>What is “impact”? What are the definitions?</w:t>
      </w:r>
    </w:p>
    <w:p w:rsidR="00E25434" w:rsidRDefault="00B94C0F">
      <w:pPr>
        <w:numPr>
          <w:ilvl w:val="0"/>
          <w:numId w:val="3"/>
        </w:numPr>
        <w:autoSpaceDE w:val="0"/>
        <w:ind w:left="714" w:hanging="357"/>
        <w:rPr>
          <w:rFonts w:ascii="Arial" w:hAnsi="Arial" w:cs="Arial"/>
          <w:color w:val="000000"/>
          <w:sz w:val="22"/>
          <w:szCs w:val="22"/>
        </w:rPr>
      </w:pPr>
      <w:r>
        <w:rPr>
          <w:rFonts w:ascii="Arial" w:hAnsi="Arial" w:cs="Arial"/>
          <w:color w:val="000000"/>
          <w:sz w:val="22"/>
          <w:szCs w:val="22"/>
        </w:rPr>
        <w:t xml:space="preserve">Why is it important? </w:t>
      </w:r>
    </w:p>
    <w:p w:rsidR="00E25434" w:rsidRDefault="00B94C0F">
      <w:pPr>
        <w:numPr>
          <w:ilvl w:val="0"/>
          <w:numId w:val="3"/>
        </w:numPr>
        <w:autoSpaceDE w:val="0"/>
        <w:ind w:left="714" w:hanging="357"/>
        <w:rPr>
          <w:rFonts w:ascii="Arial" w:hAnsi="Arial" w:cs="Arial"/>
          <w:color w:val="000000"/>
          <w:sz w:val="22"/>
          <w:szCs w:val="22"/>
        </w:rPr>
      </w:pPr>
      <w:r>
        <w:rPr>
          <w:rFonts w:ascii="Arial" w:hAnsi="Arial" w:cs="Arial"/>
          <w:color w:val="000000"/>
          <w:sz w:val="22"/>
          <w:szCs w:val="22"/>
        </w:rPr>
        <w:t xml:space="preserve">How can you measure impact of an OER? </w:t>
      </w:r>
    </w:p>
    <w:p w:rsidR="00E25434" w:rsidRDefault="00B94C0F">
      <w:pPr>
        <w:numPr>
          <w:ilvl w:val="0"/>
          <w:numId w:val="3"/>
        </w:numPr>
        <w:autoSpaceDE w:val="0"/>
        <w:ind w:left="714" w:hanging="357"/>
        <w:rPr>
          <w:rFonts w:ascii="Arial" w:hAnsi="Arial" w:cs="Arial"/>
          <w:color w:val="000000"/>
          <w:sz w:val="22"/>
          <w:szCs w:val="22"/>
        </w:rPr>
      </w:pPr>
      <w:r>
        <w:rPr>
          <w:rFonts w:ascii="Arial" w:hAnsi="Arial" w:cs="Arial"/>
          <w:color w:val="000000"/>
          <w:sz w:val="22"/>
          <w:szCs w:val="22"/>
        </w:rPr>
        <w:t>Related issues/difficulties</w:t>
      </w:r>
    </w:p>
    <w:p w:rsidR="00E25434" w:rsidRDefault="00E25434">
      <w:pPr>
        <w:autoSpaceDE w:val="0"/>
        <w:rPr>
          <w:rFonts w:ascii="Arial" w:hAnsi="Arial" w:cs="Arial"/>
          <w:color w:val="000000"/>
          <w:sz w:val="22"/>
          <w:szCs w:val="22"/>
        </w:rPr>
      </w:pPr>
    </w:p>
    <w:p w:rsidR="00E25434" w:rsidRDefault="00B94C0F">
      <w:pPr>
        <w:autoSpaceDE w:val="0"/>
        <w:rPr>
          <w:rFonts w:ascii="Arial" w:hAnsi="Arial" w:cs="Arial"/>
          <w:color w:val="000000"/>
          <w:sz w:val="22"/>
          <w:szCs w:val="22"/>
        </w:rPr>
      </w:pPr>
      <w:r>
        <w:rPr>
          <w:rFonts w:ascii="Arial" w:hAnsi="Arial" w:cs="Arial"/>
          <w:color w:val="000000"/>
          <w:sz w:val="22"/>
          <w:szCs w:val="22"/>
        </w:rPr>
        <w:t xml:space="preserve">Quality control </w:t>
      </w:r>
    </w:p>
    <w:p w:rsidR="00E25434" w:rsidRDefault="00B94C0F">
      <w:pPr>
        <w:pStyle w:val="ListParagraph"/>
        <w:numPr>
          <w:ilvl w:val="0"/>
          <w:numId w:val="3"/>
        </w:numPr>
        <w:autoSpaceDE w:val="0"/>
        <w:ind w:left="714" w:hanging="357"/>
        <w:rPr>
          <w:rFonts w:ascii="Arial" w:hAnsi="Arial" w:cs="Arial"/>
          <w:color w:val="000000"/>
          <w:sz w:val="22"/>
          <w:szCs w:val="22"/>
        </w:rPr>
      </w:pPr>
      <w:r>
        <w:rPr>
          <w:rFonts w:ascii="Arial" w:hAnsi="Arial" w:cs="Arial"/>
          <w:color w:val="000000"/>
          <w:sz w:val="22"/>
          <w:szCs w:val="22"/>
        </w:rPr>
        <w:t>Is it enough that teaching content meets UCL standards or should there be a peer-review process?</w:t>
      </w:r>
    </w:p>
    <w:p w:rsidR="00E25434" w:rsidRDefault="00B94C0F">
      <w:pPr>
        <w:pStyle w:val="ListParagraph"/>
        <w:numPr>
          <w:ilvl w:val="0"/>
          <w:numId w:val="3"/>
        </w:numPr>
        <w:autoSpaceDE w:val="0"/>
        <w:ind w:left="714" w:hanging="357"/>
        <w:rPr>
          <w:rFonts w:ascii="Arial" w:hAnsi="Arial" w:cs="Arial"/>
          <w:color w:val="000000"/>
          <w:sz w:val="22"/>
          <w:szCs w:val="22"/>
        </w:rPr>
      </w:pPr>
      <w:r>
        <w:rPr>
          <w:rFonts w:ascii="Arial" w:hAnsi="Arial" w:cs="Arial"/>
          <w:color w:val="000000"/>
          <w:sz w:val="22"/>
          <w:szCs w:val="22"/>
        </w:rPr>
        <w:t>How should student-generated content – examples of teaching output – be mediated?</w:t>
      </w:r>
    </w:p>
    <w:p w:rsidR="00E25434" w:rsidRDefault="00E25434">
      <w:pPr>
        <w:autoSpaceDE w:val="0"/>
        <w:rPr>
          <w:rFonts w:ascii="Arial" w:hAnsi="Arial" w:cs="Arial"/>
          <w:color w:val="000000"/>
          <w:sz w:val="22"/>
          <w:szCs w:val="22"/>
        </w:rPr>
      </w:pPr>
    </w:p>
    <w:p w:rsidR="00E25434" w:rsidRDefault="00B94C0F">
      <w:pPr>
        <w:autoSpaceDE w:val="0"/>
        <w:rPr>
          <w:rFonts w:ascii="Arial" w:hAnsi="Arial" w:cs="Arial"/>
          <w:color w:val="000000"/>
          <w:sz w:val="22"/>
          <w:szCs w:val="22"/>
        </w:rPr>
      </w:pPr>
      <w:r>
        <w:rPr>
          <w:rFonts w:ascii="Arial" w:hAnsi="Arial" w:cs="Arial"/>
          <w:color w:val="000000"/>
          <w:sz w:val="22"/>
          <w:szCs w:val="22"/>
        </w:rPr>
        <w:t>And if you’re feeling tech-y, you could think about improving Open Education platforms and tools…</w:t>
      </w:r>
    </w:p>
    <w:p w:rsidR="00E25434" w:rsidRDefault="00B94C0F">
      <w:pPr>
        <w:numPr>
          <w:ilvl w:val="0"/>
          <w:numId w:val="3"/>
        </w:numPr>
        <w:autoSpaceDE w:val="0"/>
        <w:ind w:hanging="357"/>
        <w:rPr>
          <w:rFonts w:ascii="Arial" w:hAnsi="Arial" w:cs="Arial"/>
          <w:color w:val="000000"/>
          <w:sz w:val="22"/>
          <w:szCs w:val="22"/>
        </w:rPr>
      </w:pPr>
      <w:r>
        <w:rPr>
          <w:rFonts w:ascii="Arial" w:hAnsi="Arial" w:cs="Arial"/>
          <w:color w:val="000000"/>
          <w:sz w:val="22"/>
          <w:szCs w:val="22"/>
        </w:rPr>
        <w:t>Interoperability solutions to support discovery of OER across UCL and the Internet</w:t>
      </w:r>
    </w:p>
    <w:p w:rsidR="00E25434" w:rsidRDefault="00B94C0F">
      <w:pPr>
        <w:numPr>
          <w:ilvl w:val="0"/>
          <w:numId w:val="3"/>
        </w:numPr>
        <w:autoSpaceDE w:val="0"/>
        <w:ind w:hanging="357"/>
        <w:rPr>
          <w:rFonts w:ascii="Arial" w:hAnsi="Arial" w:cs="Arial"/>
          <w:color w:val="000000"/>
          <w:sz w:val="22"/>
          <w:szCs w:val="22"/>
        </w:rPr>
      </w:pPr>
      <w:r>
        <w:rPr>
          <w:rFonts w:ascii="Arial" w:hAnsi="Arial" w:cs="Arial"/>
          <w:color w:val="000000"/>
          <w:sz w:val="22"/>
          <w:szCs w:val="22"/>
        </w:rPr>
        <w:t>Improve discoverability and cross-repository search tools</w:t>
      </w:r>
    </w:p>
    <w:p w:rsidR="00E25434" w:rsidRDefault="00B94C0F">
      <w:pPr>
        <w:numPr>
          <w:ilvl w:val="0"/>
          <w:numId w:val="3"/>
        </w:numPr>
        <w:autoSpaceDE w:val="0"/>
        <w:ind w:hanging="357"/>
        <w:rPr>
          <w:rFonts w:ascii="Arial" w:hAnsi="Arial" w:cs="Arial"/>
          <w:color w:val="000000"/>
          <w:sz w:val="22"/>
          <w:szCs w:val="22"/>
        </w:rPr>
      </w:pPr>
      <w:r>
        <w:rPr>
          <w:rFonts w:ascii="Arial" w:hAnsi="Arial" w:cs="Arial"/>
          <w:color w:val="000000"/>
          <w:sz w:val="22"/>
          <w:szCs w:val="22"/>
        </w:rPr>
        <w:t>Build and explore network/community features (such as “likes”. visualising connections between people who engage with the OERs, etc.)</w:t>
      </w:r>
    </w:p>
    <w:p w:rsidR="00E25434" w:rsidRDefault="00B94C0F">
      <w:pPr>
        <w:numPr>
          <w:ilvl w:val="0"/>
          <w:numId w:val="3"/>
        </w:numPr>
        <w:autoSpaceDE w:val="0"/>
        <w:ind w:hanging="357"/>
        <w:rPr>
          <w:rFonts w:ascii="Arial" w:hAnsi="Arial" w:cs="Arial"/>
          <w:color w:val="000000"/>
          <w:sz w:val="22"/>
          <w:szCs w:val="22"/>
        </w:rPr>
      </w:pPr>
      <w:r>
        <w:rPr>
          <w:rFonts w:ascii="Arial" w:hAnsi="Arial" w:cs="Arial"/>
          <w:color w:val="000000"/>
          <w:sz w:val="22"/>
          <w:szCs w:val="22"/>
        </w:rPr>
        <w:t xml:space="preserve">Create usable plugins for the repository, i.e. </w:t>
      </w:r>
    </w:p>
    <w:p w:rsidR="00E25434" w:rsidRDefault="00B94C0F">
      <w:pPr>
        <w:numPr>
          <w:ilvl w:val="1"/>
          <w:numId w:val="3"/>
        </w:numPr>
        <w:autoSpaceDE w:val="0"/>
        <w:ind w:hanging="357"/>
        <w:rPr>
          <w:rFonts w:ascii="Arial" w:hAnsi="Arial" w:cs="Arial"/>
          <w:color w:val="000000"/>
          <w:sz w:val="22"/>
          <w:szCs w:val="22"/>
        </w:rPr>
      </w:pPr>
      <w:proofErr w:type="spellStart"/>
      <w:r>
        <w:rPr>
          <w:rFonts w:ascii="Arial" w:hAnsi="Arial" w:cs="Arial"/>
          <w:color w:val="000000"/>
          <w:sz w:val="22"/>
          <w:szCs w:val="22"/>
        </w:rPr>
        <w:t>Zotero</w:t>
      </w:r>
      <w:proofErr w:type="spellEnd"/>
      <w:r>
        <w:rPr>
          <w:rFonts w:ascii="Arial" w:hAnsi="Arial" w:cs="Arial"/>
          <w:color w:val="000000"/>
          <w:sz w:val="22"/>
          <w:szCs w:val="22"/>
        </w:rPr>
        <w:t xml:space="preserve"> plugin to support citation</w:t>
      </w:r>
    </w:p>
    <w:p w:rsidR="00E25434" w:rsidRDefault="00B94C0F">
      <w:pPr>
        <w:numPr>
          <w:ilvl w:val="1"/>
          <w:numId w:val="3"/>
        </w:numPr>
        <w:autoSpaceDE w:val="0"/>
        <w:ind w:hanging="357"/>
        <w:rPr>
          <w:rFonts w:ascii="Arial" w:hAnsi="Arial" w:cs="Arial"/>
          <w:color w:val="000000"/>
          <w:sz w:val="22"/>
          <w:szCs w:val="22"/>
        </w:rPr>
      </w:pPr>
      <w:r>
        <w:rPr>
          <w:rFonts w:ascii="Arial" w:hAnsi="Arial" w:cs="Arial"/>
          <w:color w:val="000000"/>
          <w:sz w:val="22"/>
          <w:szCs w:val="22"/>
        </w:rPr>
        <w:t>Push/publishing to social networks</w:t>
      </w:r>
    </w:p>
    <w:p w:rsidR="00E25434" w:rsidRDefault="00B94C0F">
      <w:pPr>
        <w:numPr>
          <w:ilvl w:val="0"/>
          <w:numId w:val="3"/>
        </w:numPr>
        <w:autoSpaceDE w:val="0"/>
        <w:ind w:hanging="357"/>
        <w:rPr>
          <w:rFonts w:ascii="Arial" w:hAnsi="Arial" w:cs="Arial"/>
          <w:color w:val="000000"/>
          <w:sz w:val="22"/>
          <w:szCs w:val="22"/>
        </w:rPr>
      </w:pPr>
      <w:r>
        <w:rPr>
          <w:rFonts w:ascii="Arial" w:hAnsi="Arial" w:cs="Arial"/>
          <w:color w:val="000000"/>
          <w:sz w:val="22"/>
          <w:szCs w:val="22"/>
        </w:rPr>
        <w:t>Create a ‘Report Maker’, so a staff member can visualise/print/export a document detailing their teaching output, its reuse and downloads, and the “impact” it makes</w:t>
      </w:r>
    </w:p>
    <w:p w:rsidR="00E25434" w:rsidRDefault="00B94C0F">
      <w:pPr>
        <w:numPr>
          <w:ilvl w:val="0"/>
          <w:numId w:val="3"/>
        </w:numPr>
        <w:autoSpaceDE w:val="0"/>
        <w:ind w:hanging="357"/>
        <w:rPr>
          <w:rFonts w:ascii="Arial" w:hAnsi="Arial" w:cs="Arial"/>
          <w:color w:val="000000"/>
          <w:sz w:val="22"/>
          <w:szCs w:val="22"/>
        </w:rPr>
      </w:pPr>
      <w:r>
        <w:rPr>
          <w:rFonts w:ascii="Arial" w:hAnsi="Arial" w:cs="Arial"/>
          <w:color w:val="000000"/>
          <w:sz w:val="22"/>
          <w:szCs w:val="22"/>
        </w:rPr>
        <w:t>Tools to measure and visualise impact, or find patterns in / analyse data</w:t>
      </w:r>
    </w:p>
    <w:p w:rsidR="00E25434" w:rsidRDefault="00B94C0F">
      <w:pPr>
        <w:pStyle w:val="Heading1"/>
        <w:pageBreakBefore/>
      </w:pPr>
      <w:bookmarkStart w:id="8" w:name="_Toc528847354"/>
      <w:r>
        <w:lastRenderedPageBreak/>
        <w:t>Submission guidelines</w:t>
      </w:r>
      <w:bookmarkEnd w:id="8"/>
    </w:p>
    <w:p w:rsidR="00E25434" w:rsidRDefault="00E25434">
      <w:pPr>
        <w:spacing w:after="240"/>
        <w:rPr>
          <w:rFonts w:ascii="Arial" w:hAnsi="Arial" w:cs="Arial"/>
          <w:sz w:val="22"/>
          <w:szCs w:val="22"/>
          <w:lang w:eastAsia="en-GB"/>
        </w:rPr>
      </w:pPr>
    </w:p>
    <w:p w:rsidR="00E25434" w:rsidRDefault="00B94C0F">
      <w:pPr>
        <w:spacing w:after="240"/>
        <w:rPr>
          <w:rFonts w:ascii="Arial" w:hAnsi="Arial" w:cs="Arial"/>
          <w:b/>
          <w:sz w:val="22"/>
          <w:szCs w:val="22"/>
          <w:lang w:eastAsia="en-GB"/>
        </w:rPr>
      </w:pPr>
      <w:r>
        <w:rPr>
          <w:rFonts w:ascii="Arial" w:hAnsi="Arial" w:cs="Arial"/>
          <w:b/>
          <w:sz w:val="22"/>
          <w:szCs w:val="22"/>
          <w:lang w:eastAsia="en-GB"/>
        </w:rPr>
        <w:t>1. You need to submit your team form by 18:00 on DAY 1 to an event organiser</w:t>
      </w:r>
    </w:p>
    <w:p w:rsidR="00E25434" w:rsidRDefault="00B94C0F">
      <w:pPr>
        <w:pStyle w:val="ListParagraph"/>
        <w:numPr>
          <w:ilvl w:val="0"/>
          <w:numId w:val="4"/>
        </w:numPr>
        <w:spacing w:after="240"/>
        <w:rPr>
          <w:rFonts w:ascii="Arial" w:hAnsi="Arial" w:cs="Arial"/>
          <w:sz w:val="22"/>
          <w:szCs w:val="22"/>
          <w:lang w:eastAsia="en-GB"/>
        </w:rPr>
      </w:pPr>
      <w:r>
        <w:rPr>
          <w:rFonts w:ascii="Arial" w:hAnsi="Arial" w:cs="Arial"/>
          <w:sz w:val="22"/>
          <w:szCs w:val="22"/>
          <w:lang w:eastAsia="en-GB"/>
        </w:rPr>
        <w:t>What is your team name?</w:t>
      </w:r>
    </w:p>
    <w:p w:rsidR="00E25434" w:rsidRDefault="00B94C0F">
      <w:pPr>
        <w:pStyle w:val="ListParagraph"/>
        <w:numPr>
          <w:ilvl w:val="0"/>
          <w:numId w:val="4"/>
        </w:numPr>
        <w:spacing w:after="240"/>
        <w:rPr>
          <w:rFonts w:ascii="Arial" w:hAnsi="Arial" w:cs="Arial"/>
          <w:sz w:val="22"/>
          <w:szCs w:val="22"/>
          <w:lang w:eastAsia="en-GB"/>
        </w:rPr>
      </w:pPr>
      <w:r>
        <w:rPr>
          <w:rFonts w:ascii="Arial" w:hAnsi="Arial" w:cs="Arial"/>
          <w:sz w:val="22"/>
          <w:szCs w:val="22"/>
          <w:lang w:eastAsia="en-GB"/>
        </w:rPr>
        <w:t>Who is in your team?</w:t>
      </w:r>
    </w:p>
    <w:p w:rsidR="00E25434" w:rsidRDefault="00B94C0F">
      <w:pPr>
        <w:pStyle w:val="ListParagraph"/>
        <w:numPr>
          <w:ilvl w:val="0"/>
          <w:numId w:val="4"/>
        </w:numPr>
        <w:spacing w:after="240"/>
        <w:rPr>
          <w:rFonts w:ascii="Arial" w:hAnsi="Arial" w:cs="Arial"/>
          <w:sz w:val="22"/>
          <w:szCs w:val="22"/>
          <w:lang w:eastAsia="en-GB"/>
        </w:rPr>
      </w:pPr>
      <w:r>
        <w:rPr>
          <w:rFonts w:ascii="Arial" w:hAnsi="Arial" w:cs="Arial"/>
          <w:sz w:val="22"/>
          <w:szCs w:val="22"/>
          <w:lang w:eastAsia="en-GB"/>
        </w:rPr>
        <w:t>Define clearly the challenge your team will look at</w:t>
      </w:r>
    </w:p>
    <w:p w:rsidR="00E25434" w:rsidRDefault="00B94C0F">
      <w:pPr>
        <w:spacing w:after="240"/>
        <w:rPr>
          <w:rFonts w:ascii="Arial" w:hAnsi="Arial" w:cs="Arial"/>
          <w:sz w:val="22"/>
          <w:szCs w:val="22"/>
          <w:lang w:eastAsia="en-GB"/>
        </w:rPr>
      </w:pPr>
      <w:r>
        <w:rPr>
          <w:rFonts w:ascii="Arial" w:hAnsi="Arial" w:cs="Arial"/>
          <w:sz w:val="22"/>
          <w:szCs w:val="22"/>
          <w:lang w:eastAsia="en-GB"/>
        </w:rPr>
        <w:t>You may also want to think about who in your team will be responsible for:</w:t>
      </w:r>
    </w:p>
    <w:p w:rsidR="00E25434" w:rsidRDefault="00B94C0F">
      <w:pPr>
        <w:pStyle w:val="ListParagraph"/>
        <w:numPr>
          <w:ilvl w:val="0"/>
          <w:numId w:val="5"/>
        </w:numPr>
        <w:spacing w:after="240"/>
        <w:rPr>
          <w:rFonts w:ascii="Arial" w:hAnsi="Arial" w:cs="Arial"/>
          <w:sz w:val="22"/>
          <w:szCs w:val="22"/>
          <w:lang w:eastAsia="en-GB"/>
        </w:rPr>
      </w:pPr>
      <w:r>
        <w:rPr>
          <w:rFonts w:ascii="Arial" w:hAnsi="Arial" w:cs="Arial"/>
          <w:sz w:val="22"/>
          <w:szCs w:val="22"/>
          <w:lang w:eastAsia="en-GB"/>
        </w:rPr>
        <w:t>Documenting how the project progresses</w:t>
      </w:r>
    </w:p>
    <w:p w:rsidR="00E25434" w:rsidRDefault="00B94C0F">
      <w:pPr>
        <w:pStyle w:val="ListParagraph"/>
        <w:numPr>
          <w:ilvl w:val="0"/>
          <w:numId w:val="5"/>
        </w:numPr>
        <w:spacing w:after="240"/>
        <w:rPr>
          <w:rFonts w:ascii="Arial" w:hAnsi="Arial" w:cs="Arial"/>
          <w:sz w:val="22"/>
          <w:szCs w:val="22"/>
          <w:lang w:eastAsia="en-GB"/>
        </w:rPr>
      </w:pPr>
      <w:r>
        <w:rPr>
          <w:rFonts w:ascii="Arial" w:hAnsi="Arial" w:cs="Arial"/>
          <w:sz w:val="22"/>
          <w:szCs w:val="22"/>
          <w:lang w:eastAsia="en-GB"/>
        </w:rPr>
        <w:t>Submitting the project to the UCL OER repository</w:t>
      </w:r>
    </w:p>
    <w:p w:rsidR="00E25434" w:rsidRDefault="00E25434">
      <w:pPr>
        <w:spacing w:after="240"/>
        <w:rPr>
          <w:rFonts w:ascii="Arial" w:hAnsi="Arial" w:cs="Arial"/>
          <w:sz w:val="22"/>
          <w:szCs w:val="22"/>
          <w:lang w:eastAsia="en-GB"/>
        </w:rPr>
      </w:pPr>
    </w:p>
    <w:p w:rsidR="00E25434" w:rsidRDefault="00B94C0F">
      <w:pPr>
        <w:spacing w:after="240"/>
      </w:pPr>
      <w:r>
        <w:rPr>
          <w:rFonts w:ascii="Arial" w:hAnsi="Arial" w:cs="Arial"/>
          <w:b/>
          <w:sz w:val="22"/>
          <w:szCs w:val="22"/>
          <w:lang w:eastAsia="en-GB"/>
        </w:rPr>
        <w:t>2.</w:t>
      </w:r>
      <w:r>
        <w:rPr>
          <w:rFonts w:ascii="Arial" w:hAnsi="Arial" w:cs="Arial"/>
          <w:sz w:val="22"/>
          <w:szCs w:val="22"/>
          <w:lang w:eastAsia="en-GB"/>
        </w:rPr>
        <w:t xml:space="preserve"> </w:t>
      </w:r>
      <w:r>
        <w:rPr>
          <w:rFonts w:ascii="Arial" w:hAnsi="Arial" w:cs="Arial"/>
          <w:b/>
          <w:color w:val="FF0000"/>
          <w:sz w:val="22"/>
          <w:szCs w:val="22"/>
          <w:lang w:eastAsia="en-GB"/>
        </w:rPr>
        <w:t>The deadline for submission is 16:30 on DAY 2, via the UCL OER repository</w:t>
      </w:r>
    </w:p>
    <w:p w:rsidR="00E25434" w:rsidRDefault="00E25434">
      <w:pPr>
        <w:spacing w:after="240"/>
        <w:rPr>
          <w:rFonts w:ascii="Arial" w:hAnsi="Arial" w:cs="Arial"/>
          <w:b/>
          <w:color w:val="FF0000"/>
          <w:sz w:val="22"/>
          <w:szCs w:val="22"/>
          <w:lang w:eastAsia="en-GB"/>
        </w:rPr>
      </w:pPr>
    </w:p>
    <w:p w:rsidR="00E25434" w:rsidRDefault="00B94C0F">
      <w:pPr>
        <w:pStyle w:val="ListParagraph"/>
        <w:numPr>
          <w:ilvl w:val="0"/>
          <w:numId w:val="3"/>
        </w:numPr>
        <w:spacing w:after="240"/>
        <w:rPr>
          <w:rFonts w:ascii="Arial" w:hAnsi="Arial" w:cs="Arial"/>
          <w:sz w:val="22"/>
          <w:szCs w:val="22"/>
          <w:lang w:eastAsia="en-GB"/>
        </w:rPr>
      </w:pPr>
      <w:r>
        <w:rPr>
          <w:rFonts w:ascii="Arial" w:hAnsi="Arial" w:cs="Arial"/>
          <w:sz w:val="22"/>
          <w:szCs w:val="22"/>
          <w:lang w:eastAsia="en-GB"/>
        </w:rPr>
        <w:t>Make sure you leave plenty of time to deposit your submission!</w:t>
      </w:r>
    </w:p>
    <w:p w:rsidR="00E25434" w:rsidRDefault="00B94C0F">
      <w:pPr>
        <w:pStyle w:val="ListParagraph"/>
        <w:numPr>
          <w:ilvl w:val="0"/>
          <w:numId w:val="3"/>
        </w:numPr>
        <w:spacing w:after="240"/>
      </w:pPr>
      <w:r>
        <w:rPr>
          <w:rFonts w:ascii="Arial" w:hAnsi="Arial" w:cs="Arial"/>
          <w:sz w:val="22"/>
          <w:szCs w:val="22"/>
          <w:lang w:eastAsia="en-GB"/>
        </w:rPr>
        <w:t xml:space="preserve">Instructions on how to upload content to the OER repository can be found here: </w:t>
      </w:r>
      <w:hyperlink r:id="rId12" w:history="1">
        <w:r>
          <w:rPr>
            <w:rStyle w:val="Hyperlink"/>
            <w:rFonts w:ascii="Arial" w:hAnsi="Arial" w:cs="Arial"/>
            <w:sz w:val="22"/>
            <w:szCs w:val="22"/>
            <w:lang w:eastAsia="en-GB"/>
          </w:rPr>
          <w:t>https://www.ucl.ac.uk/oer/faq/deposit/deposit.pdf</w:t>
        </w:r>
      </w:hyperlink>
      <w:r>
        <w:rPr>
          <w:rFonts w:ascii="Arial" w:hAnsi="Arial" w:cs="Arial"/>
          <w:sz w:val="22"/>
          <w:szCs w:val="22"/>
          <w:lang w:eastAsia="en-GB"/>
        </w:rPr>
        <w:t xml:space="preserve"> </w:t>
      </w:r>
    </w:p>
    <w:p w:rsidR="00E25434" w:rsidRDefault="00E25434">
      <w:pPr>
        <w:spacing w:after="240"/>
        <w:rPr>
          <w:rFonts w:ascii="Arial" w:hAnsi="Arial" w:cs="Arial"/>
          <w:sz w:val="22"/>
          <w:szCs w:val="22"/>
          <w:lang w:eastAsia="en-GB"/>
        </w:rPr>
      </w:pPr>
    </w:p>
    <w:p w:rsidR="00E25434" w:rsidRDefault="00E25434">
      <w:pPr>
        <w:spacing w:after="240"/>
        <w:rPr>
          <w:rFonts w:ascii="Arial" w:hAnsi="Arial" w:cs="Arial"/>
          <w:sz w:val="22"/>
          <w:szCs w:val="22"/>
          <w:lang w:eastAsia="en-GB"/>
        </w:rPr>
      </w:pPr>
    </w:p>
    <w:p w:rsidR="00E25434" w:rsidRDefault="00E25434">
      <w:pPr>
        <w:spacing w:after="240"/>
        <w:rPr>
          <w:rFonts w:ascii="Arial" w:hAnsi="Arial" w:cs="Arial"/>
          <w:sz w:val="22"/>
          <w:szCs w:val="22"/>
          <w:lang w:eastAsia="en-GB"/>
        </w:rPr>
      </w:pPr>
    </w:p>
    <w:p w:rsidR="00E25434" w:rsidRDefault="00E25434">
      <w:pPr>
        <w:pageBreakBefore/>
      </w:pPr>
    </w:p>
    <w:p w:rsidR="00E25434" w:rsidRDefault="00E25434">
      <w:pPr>
        <w:rPr>
          <w:rFonts w:ascii="Arial" w:hAnsi="Arial" w:cs="Arial"/>
          <w:color w:val="000000"/>
          <w:sz w:val="22"/>
          <w:szCs w:val="22"/>
        </w:rPr>
      </w:pPr>
    </w:p>
    <w:p w:rsidR="00E25434" w:rsidRDefault="00B94C0F">
      <w:pPr>
        <w:pStyle w:val="Heading1"/>
        <w:tabs>
          <w:tab w:val="left" w:pos="1364"/>
          <w:tab w:val="center" w:pos="4513"/>
        </w:tabs>
        <w:jc w:val="left"/>
      </w:pPr>
      <w:r>
        <w:tab/>
      </w:r>
      <w:r>
        <w:tab/>
      </w:r>
      <w:bookmarkStart w:id="9" w:name="_Toc528847355"/>
      <w:r>
        <w:t>Assessment criteria</w:t>
      </w:r>
      <w:bookmarkEnd w:id="9"/>
    </w:p>
    <w:p w:rsidR="00E25434" w:rsidRDefault="00E25434">
      <w:pPr>
        <w:autoSpaceDE w:val="0"/>
        <w:spacing w:after="240"/>
        <w:ind w:left="720" w:hanging="720"/>
        <w:rPr>
          <w:rFonts w:ascii="Arial" w:hAnsi="Arial" w:cs="Arial"/>
          <w:color w:val="000000"/>
          <w:sz w:val="32"/>
          <w:szCs w:val="32"/>
        </w:rPr>
      </w:pPr>
    </w:p>
    <w:p w:rsidR="00E25434" w:rsidRDefault="00B94C0F">
      <w:pPr>
        <w:autoSpaceDE w:val="0"/>
        <w:spacing w:after="240"/>
        <w:ind w:left="720" w:hanging="720"/>
        <w:rPr>
          <w:rFonts w:ascii="Arial" w:hAnsi="Arial" w:cs="Arial"/>
          <w:color w:val="000000"/>
          <w:sz w:val="32"/>
          <w:szCs w:val="32"/>
        </w:rPr>
      </w:pPr>
      <w:r>
        <w:rPr>
          <w:rFonts w:ascii="Arial" w:hAnsi="Arial" w:cs="Arial"/>
          <w:color w:val="000000"/>
          <w:sz w:val="32"/>
          <w:szCs w:val="32"/>
        </w:rPr>
        <w:t>A panel will judge your project based on:</w:t>
      </w:r>
    </w:p>
    <w:p w:rsidR="00E25434" w:rsidRDefault="00B94C0F">
      <w:pPr>
        <w:pStyle w:val="ListParagraph"/>
        <w:numPr>
          <w:ilvl w:val="0"/>
          <w:numId w:val="6"/>
        </w:numPr>
        <w:autoSpaceDE w:val="0"/>
        <w:spacing w:after="240"/>
        <w:rPr>
          <w:rFonts w:ascii="Arial" w:hAnsi="Arial" w:cs="Arial"/>
          <w:color w:val="000000"/>
          <w:sz w:val="32"/>
          <w:szCs w:val="32"/>
        </w:rPr>
      </w:pPr>
      <w:r>
        <w:rPr>
          <w:rFonts w:ascii="Arial" w:hAnsi="Arial" w:cs="Arial"/>
          <w:color w:val="000000"/>
          <w:sz w:val="32"/>
          <w:szCs w:val="32"/>
        </w:rPr>
        <w:t xml:space="preserve">Feasibility </w:t>
      </w:r>
    </w:p>
    <w:p w:rsidR="00E25434" w:rsidRDefault="00B94C0F">
      <w:pPr>
        <w:pStyle w:val="ListParagraph"/>
        <w:numPr>
          <w:ilvl w:val="0"/>
          <w:numId w:val="6"/>
        </w:numPr>
        <w:autoSpaceDE w:val="0"/>
        <w:spacing w:after="240"/>
        <w:rPr>
          <w:rFonts w:ascii="Arial" w:hAnsi="Arial" w:cs="Arial"/>
          <w:color w:val="000000"/>
          <w:sz w:val="32"/>
          <w:szCs w:val="32"/>
        </w:rPr>
      </w:pPr>
      <w:r>
        <w:rPr>
          <w:rFonts w:ascii="Arial" w:hAnsi="Arial" w:cs="Arial"/>
          <w:color w:val="000000"/>
          <w:sz w:val="32"/>
          <w:szCs w:val="32"/>
        </w:rPr>
        <w:t>Sustainability and reusability</w:t>
      </w:r>
    </w:p>
    <w:p w:rsidR="00E25434" w:rsidRDefault="00B94C0F">
      <w:pPr>
        <w:pStyle w:val="ListParagraph"/>
        <w:numPr>
          <w:ilvl w:val="0"/>
          <w:numId w:val="6"/>
        </w:numPr>
        <w:autoSpaceDE w:val="0"/>
        <w:spacing w:after="240"/>
        <w:rPr>
          <w:rFonts w:ascii="Arial" w:hAnsi="Arial" w:cs="Arial"/>
          <w:color w:val="000000"/>
          <w:sz w:val="32"/>
          <w:szCs w:val="32"/>
        </w:rPr>
      </w:pPr>
      <w:r>
        <w:rPr>
          <w:rFonts w:ascii="Arial" w:hAnsi="Arial" w:cs="Arial"/>
          <w:color w:val="000000"/>
          <w:sz w:val="32"/>
          <w:szCs w:val="32"/>
        </w:rPr>
        <w:t>Accessibility</w:t>
      </w:r>
    </w:p>
    <w:p w:rsidR="00E25434" w:rsidRDefault="00B94C0F">
      <w:pPr>
        <w:pStyle w:val="ListParagraph"/>
        <w:numPr>
          <w:ilvl w:val="0"/>
          <w:numId w:val="6"/>
        </w:numPr>
        <w:autoSpaceDE w:val="0"/>
        <w:spacing w:after="240"/>
        <w:rPr>
          <w:rFonts w:ascii="Arial" w:hAnsi="Arial" w:cs="Arial"/>
          <w:color w:val="000000"/>
          <w:sz w:val="32"/>
          <w:szCs w:val="32"/>
        </w:rPr>
      </w:pPr>
      <w:r>
        <w:rPr>
          <w:rFonts w:ascii="Arial" w:hAnsi="Arial" w:cs="Arial"/>
          <w:color w:val="000000"/>
          <w:sz w:val="32"/>
          <w:szCs w:val="32"/>
        </w:rPr>
        <w:t>Desirability</w:t>
      </w:r>
    </w:p>
    <w:p w:rsidR="00E25434" w:rsidRDefault="00B94C0F">
      <w:pPr>
        <w:pStyle w:val="ListParagraph"/>
        <w:numPr>
          <w:ilvl w:val="0"/>
          <w:numId w:val="6"/>
        </w:numPr>
        <w:autoSpaceDE w:val="0"/>
        <w:spacing w:after="240"/>
        <w:rPr>
          <w:rFonts w:ascii="Arial" w:hAnsi="Arial" w:cs="Arial"/>
          <w:color w:val="000000"/>
          <w:sz w:val="32"/>
          <w:szCs w:val="32"/>
        </w:rPr>
      </w:pPr>
      <w:r>
        <w:rPr>
          <w:rFonts w:ascii="Arial" w:hAnsi="Arial" w:cs="Arial"/>
          <w:color w:val="000000"/>
          <w:sz w:val="32"/>
          <w:szCs w:val="32"/>
        </w:rPr>
        <w:t>Originality and creativity</w:t>
      </w:r>
    </w:p>
    <w:p w:rsidR="00E25434" w:rsidRDefault="00E25434">
      <w:pPr>
        <w:autoSpaceDE w:val="0"/>
        <w:spacing w:after="240"/>
        <w:rPr>
          <w:rFonts w:ascii="Arial" w:hAnsi="Arial" w:cs="Arial"/>
          <w:color w:val="000000"/>
          <w:sz w:val="32"/>
          <w:szCs w:val="32"/>
        </w:rPr>
      </w:pPr>
    </w:p>
    <w:p w:rsidR="00E25434" w:rsidRDefault="00B94C0F">
      <w:pPr>
        <w:autoSpaceDE w:val="0"/>
        <w:spacing w:after="240"/>
        <w:rPr>
          <w:rFonts w:ascii="Arial" w:hAnsi="Arial" w:cs="Arial"/>
          <w:color w:val="000000"/>
          <w:sz w:val="32"/>
          <w:szCs w:val="32"/>
        </w:rPr>
      </w:pPr>
      <w:r>
        <w:rPr>
          <w:rFonts w:ascii="Arial" w:hAnsi="Arial" w:cs="Arial"/>
          <w:color w:val="000000"/>
          <w:sz w:val="32"/>
          <w:szCs w:val="32"/>
        </w:rPr>
        <w:t>They will also consider how you have:</w:t>
      </w:r>
    </w:p>
    <w:p w:rsidR="00E25434" w:rsidRDefault="00B94C0F">
      <w:pPr>
        <w:autoSpaceDE w:val="0"/>
        <w:spacing w:after="240"/>
        <w:ind w:left="720" w:hanging="720"/>
      </w:pPr>
      <w:r>
        <w:rPr>
          <w:rFonts w:ascii="Segoe UI Symbol" w:eastAsia="MS Gothic" w:hAnsi="Segoe UI Symbol" w:cs="Segoe UI Symbol"/>
          <w:color w:val="000000"/>
          <w:sz w:val="32"/>
          <w:szCs w:val="32"/>
        </w:rPr>
        <w:t>☐</w:t>
      </w:r>
      <w:r>
        <w:rPr>
          <w:rFonts w:ascii="Arial" w:hAnsi="Arial" w:cs="Arial"/>
          <w:color w:val="000000"/>
          <w:sz w:val="32"/>
          <w:szCs w:val="32"/>
        </w:rPr>
        <w:tab/>
      </w:r>
      <w:proofErr w:type="gramStart"/>
      <w:r>
        <w:rPr>
          <w:rFonts w:ascii="Arial" w:hAnsi="Arial" w:cs="Arial"/>
          <w:color w:val="000000"/>
          <w:sz w:val="32"/>
          <w:szCs w:val="32"/>
        </w:rPr>
        <w:t>Documented</w:t>
      </w:r>
      <w:proofErr w:type="gramEnd"/>
      <w:r>
        <w:rPr>
          <w:rFonts w:ascii="Arial" w:hAnsi="Arial" w:cs="Arial"/>
          <w:color w:val="000000"/>
          <w:sz w:val="32"/>
          <w:szCs w:val="32"/>
        </w:rPr>
        <w:t xml:space="preserve"> your path/journey to creating your resource and what you have learned</w:t>
      </w:r>
    </w:p>
    <w:p w:rsidR="00E25434" w:rsidRDefault="00B94C0F">
      <w:pPr>
        <w:autoSpaceDE w:val="0"/>
        <w:spacing w:after="240"/>
      </w:pPr>
      <w:r>
        <w:rPr>
          <w:rFonts w:ascii="Segoe UI Symbol" w:eastAsia="MS Gothic" w:hAnsi="Segoe UI Symbol" w:cs="Segoe UI Symbol"/>
          <w:color w:val="000000"/>
          <w:sz w:val="32"/>
          <w:szCs w:val="32"/>
        </w:rPr>
        <w:t>☐</w:t>
      </w:r>
      <w:r>
        <w:rPr>
          <w:rFonts w:ascii="Arial" w:hAnsi="Arial" w:cs="Arial"/>
          <w:color w:val="000000"/>
          <w:sz w:val="32"/>
          <w:szCs w:val="32"/>
        </w:rPr>
        <w:tab/>
      </w:r>
      <w:proofErr w:type="gramStart"/>
      <w:r>
        <w:rPr>
          <w:rFonts w:ascii="Arial" w:hAnsi="Arial" w:cs="Arial"/>
          <w:color w:val="000000"/>
          <w:sz w:val="32"/>
          <w:szCs w:val="32"/>
        </w:rPr>
        <w:t>Defined</w:t>
      </w:r>
      <w:proofErr w:type="gramEnd"/>
      <w:r>
        <w:rPr>
          <w:rFonts w:ascii="Arial" w:hAnsi="Arial" w:cs="Arial"/>
          <w:color w:val="000000"/>
          <w:sz w:val="32"/>
          <w:szCs w:val="32"/>
        </w:rPr>
        <w:t xml:space="preserve"> your audience</w:t>
      </w:r>
    </w:p>
    <w:p w:rsidR="00E25434" w:rsidRDefault="00B94C0F">
      <w:pPr>
        <w:autoSpaceDE w:val="0"/>
        <w:spacing w:after="240"/>
        <w:ind w:left="720" w:hanging="720"/>
      </w:pPr>
      <w:r>
        <w:rPr>
          <w:rFonts w:ascii="Segoe UI Symbol" w:eastAsia="MS Gothic" w:hAnsi="Segoe UI Symbol" w:cs="Segoe UI Symbol"/>
          <w:color w:val="000000"/>
          <w:sz w:val="32"/>
          <w:szCs w:val="32"/>
        </w:rPr>
        <w:t>☐</w:t>
      </w:r>
      <w:r>
        <w:rPr>
          <w:rFonts w:ascii="Arial" w:hAnsi="Arial" w:cs="Arial"/>
          <w:color w:val="000000"/>
          <w:sz w:val="32"/>
          <w:szCs w:val="32"/>
        </w:rPr>
        <w:tab/>
        <w:t xml:space="preserve">Detailed what parts of your output would need to be described, or what instructions you would need to sit alongside it </w:t>
      </w:r>
    </w:p>
    <w:p w:rsidR="00E25434" w:rsidRDefault="00B94C0F">
      <w:pPr>
        <w:autoSpaceDE w:val="0"/>
        <w:spacing w:after="240"/>
        <w:ind w:left="720" w:hanging="720"/>
      </w:pPr>
      <w:r>
        <w:rPr>
          <w:rFonts w:ascii="Segoe UI Symbol" w:eastAsia="MS Gothic" w:hAnsi="Segoe UI Symbol" w:cs="Segoe UI Symbol"/>
          <w:color w:val="000000"/>
          <w:sz w:val="32"/>
          <w:szCs w:val="32"/>
        </w:rPr>
        <w:t>☐</w:t>
      </w:r>
      <w:r>
        <w:rPr>
          <w:rFonts w:ascii="Arial" w:hAnsi="Arial" w:cs="Arial"/>
          <w:color w:val="000000"/>
          <w:sz w:val="32"/>
          <w:szCs w:val="32"/>
        </w:rPr>
        <w:tab/>
      </w:r>
      <w:proofErr w:type="gramStart"/>
      <w:r>
        <w:rPr>
          <w:rFonts w:ascii="Arial" w:hAnsi="Arial" w:cs="Arial"/>
          <w:color w:val="000000"/>
          <w:sz w:val="32"/>
          <w:szCs w:val="32"/>
        </w:rPr>
        <w:t>Attributed</w:t>
      </w:r>
      <w:proofErr w:type="gramEnd"/>
      <w:r>
        <w:rPr>
          <w:rFonts w:ascii="Arial" w:hAnsi="Arial" w:cs="Arial"/>
          <w:color w:val="000000"/>
          <w:sz w:val="32"/>
          <w:szCs w:val="32"/>
        </w:rPr>
        <w:t xml:space="preserve"> any content you have reused</w:t>
      </w:r>
    </w:p>
    <w:p w:rsidR="00E25434" w:rsidRDefault="00B94C0F">
      <w:pPr>
        <w:autoSpaceDE w:val="0"/>
        <w:spacing w:after="240"/>
      </w:pPr>
      <w:r>
        <w:rPr>
          <w:rFonts w:ascii="Segoe UI Symbol" w:eastAsia="MS Gothic" w:hAnsi="Segoe UI Symbol" w:cs="Segoe UI Symbol"/>
          <w:color w:val="000000"/>
          <w:sz w:val="32"/>
          <w:szCs w:val="32"/>
        </w:rPr>
        <w:t>☐</w:t>
      </w:r>
      <w:r>
        <w:rPr>
          <w:rFonts w:ascii="Arial" w:hAnsi="Arial" w:cs="Arial"/>
          <w:color w:val="000000"/>
          <w:sz w:val="32"/>
          <w:szCs w:val="32"/>
        </w:rPr>
        <w:tab/>
      </w:r>
      <w:proofErr w:type="gramStart"/>
      <w:r>
        <w:rPr>
          <w:rFonts w:ascii="Arial" w:hAnsi="Arial" w:cs="Arial"/>
          <w:color w:val="000000"/>
          <w:sz w:val="32"/>
          <w:szCs w:val="32"/>
        </w:rPr>
        <w:t>Mediated</w:t>
      </w:r>
      <w:proofErr w:type="gramEnd"/>
      <w:r>
        <w:rPr>
          <w:rFonts w:ascii="Arial" w:hAnsi="Arial" w:cs="Arial"/>
          <w:color w:val="000000"/>
          <w:sz w:val="32"/>
          <w:szCs w:val="32"/>
        </w:rPr>
        <w:t xml:space="preserve"> the quality of your output</w:t>
      </w:r>
    </w:p>
    <w:p w:rsidR="00E25434" w:rsidRDefault="00B94C0F">
      <w:pPr>
        <w:autoSpaceDE w:val="0"/>
        <w:spacing w:after="240"/>
      </w:pPr>
      <w:r>
        <w:rPr>
          <w:rFonts w:ascii="Segoe UI Symbol" w:eastAsia="MS Gothic" w:hAnsi="Segoe UI Symbol" w:cs="Segoe UI Symbol"/>
          <w:color w:val="000000"/>
          <w:sz w:val="32"/>
          <w:szCs w:val="32"/>
        </w:rPr>
        <w:t>☐</w:t>
      </w:r>
      <w:r>
        <w:rPr>
          <w:rFonts w:ascii="Arial" w:hAnsi="Arial" w:cs="Arial"/>
          <w:color w:val="000000"/>
          <w:sz w:val="32"/>
          <w:szCs w:val="32"/>
        </w:rPr>
        <w:tab/>
        <w:t>Approached and tackled the challenge</w:t>
      </w:r>
    </w:p>
    <w:p w:rsidR="00E25434" w:rsidRDefault="00E25434" w:rsidP="00E53E99">
      <w:pPr>
        <w:pageBreakBefore/>
        <w:autoSpaceDE w:val="0"/>
      </w:pPr>
      <w:bookmarkStart w:id="10" w:name="_GoBack"/>
      <w:bookmarkEnd w:id="10"/>
    </w:p>
    <w:p w:rsidR="00E25434" w:rsidRDefault="00B94C0F">
      <w:pPr>
        <w:pStyle w:val="Heading1"/>
      </w:pPr>
      <w:bookmarkStart w:id="11" w:name="_Toc528847356"/>
      <w:r>
        <w:t>Helpful information</w:t>
      </w:r>
      <w:bookmarkEnd w:id="11"/>
    </w:p>
    <w:p w:rsidR="00E25434" w:rsidRDefault="00E25434">
      <w:pPr>
        <w:autoSpaceDE w:val="0"/>
        <w:spacing w:after="240"/>
        <w:rPr>
          <w:rFonts w:ascii="Arial" w:hAnsi="Arial" w:cs="Arial"/>
          <w:color w:val="000000"/>
          <w:sz w:val="22"/>
          <w:szCs w:val="22"/>
        </w:rPr>
      </w:pPr>
    </w:p>
    <w:p w:rsidR="00E25434" w:rsidRDefault="00B94C0F">
      <w:pPr>
        <w:autoSpaceDE w:val="0"/>
        <w:spacing w:after="240"/>
      </w:pPr>
      <w:r>
        <w:rPr>
          <w:rFonts w:ascii="Arial" w:hAnsi="Arial" w:cs="Arial"/>
          <w:b/>
          <w:color w:val="000000"/>
          <w:sz w:val="22"/>
          <w:szCs w:val="22"/>
        </w:rPr>
        <w:t>Attribution</w:t>
      </w:r>
      <w:r>
        <w:rPr>
          <w:rFonts w:ascii="Arial" w:hAnsi="Arial" w:cs="Arial"/>
        </w:rPr>
        <w:t xml:space="preserve"> </w:t>
      </w:r>
      <w:r>
        <w:rPr>
          <w:rFonts w:ascii="Arial" w:hAnsi="Arial" w:cs="Arial"/>
          <w:color w:val="000000"/>
          <w:sz w:val="22"/>
          <w:szCs w:val="22"/>
        </w:rPr>
        <w:t xml:space="preserve">If you are re/using OER and must attribute the author, the Creative Commons Wiki page details </w:t>
      </w:r>
      <w:hyperlink r:id="rId13" w:history="1">
        <w:r>
          <w:rPr>
            <w:rStyle w:val="Hyperlink"/>
            <w:rFonts w:ascii="Arial" w:hAnsi="Arial" w:cs="Arial"/>
            <w:sz w:val="22"/>
            <w:szCs w:val="22"/>
          </w:rPr>
          <w:t>best practice for attribution</w:t>
        </w:r>
      </w:hyperlink>
      <w:r>
        <w:rPr>
          <w:rFonts w:ascii="Arial" w:hAnsi="Arial" w:cs="Arial"/>
          <w:color w:val="000000"/>
          <w:sz w:val="22"/>
          <w:szCs w:val="22"/>
        </w:rPr>
        <w:t>. We recommend the following attributive text as a minimum citation. Note: [</w:t>
      </w:r>
      <w:r>
        <w:rPr>
          <w:rFonts w:ascii="Arial" w:hAnsi="Arial" w:cs="Arial"/>
          <w:i/>
          <w:iCs/>
          <w:color w:val="000000"/>
          <w:sz w:val="22"/>
          <w:szCs w:val="22"/>
        </w:rPr>
        <w:t>italicised text within square brackets</w:t>
      </w:r>
      <w:r>
        <w:rPr>
          <w:rFonts w:ascii="Arial" w:hAnsi="Arial" w:cs="Arial"/>
          <w:color w:val="000000"/>
          <w:sz w:val="22"/>
          <w:szCs w:val="22"/>
        </w:rPr>
        <w:t xml:space="preserve">] defines properties must be selected and </w:t>
      </w:r>
      <w:r>
        <w:rPr>
          <w:rFonts w:ascii="Arial" w:hAnsi="Arial" w:cs="Arial"/>
          <w:bCs/>
          <w:color w:val="000000"/>
          <w:sz w:val="22"/>
          <w:szCs w:val="22"/>
        </w:rPr>
        <w:t>bold text</w:t>
      </w:r>
      <w:r>
        <w:rPr>
          <w:rFonts w:ascii="Arial" w:hAnsi="Arial" w:cs="Arial"/>
          <w:color w:val="000000"/>
          <w:sz w:val="22"/>
          <w:szCs w:val="22"/>
        </w:rPr>
        <w:t xml:space="preserve"> indicates where hyperlinked information is required:</w:t>
      </w:r>
    </w:p>
    <w:p w:rsidR="00E25434" w:rsidRDefault="00B94C0F">
      <w:pPr>
        <w:autoSpaceDE w:val="0"/>
        <w:spacing w:after="240"/>
      </w:pPr>
      <w:r>
        <w:rPr>
          <w:rFonts w:ascii="Arial" w:hAnsi="Arial" w:cs="Arial"/>
          <w:color w:val="000000"/>
          <w:sz w:val="22"/>
          <w:szCs w:val="22"/>
        </w:rPr>
        <w:t>Attribution[</w:t>
      </w:r>
      <w:r>
        <w:rPr>
          <w:rFonts w:ascii="Arial" w:hAnsi="Arial" w:cs="Arial"/>
          <w:i/>
          <w:iCs/>
          <w:color w:val="000000"/>
          <w:sz w:val="22"/>
          <w:szCs w:val="22"/>
        </w:rPr>
        <w:t>s</w:t>
      </w:r>
      <w:r>
        <w:rPr>
          <w:rFonts w:ascii="Arial" w:hAnsi="Arial" w:cs="Arial"/>
          <w:color w:val="000000"/>
          <w:sz w:val="22"/>
          <w:szCs w:val="22"/>
        </w:rPr>
        <w:t>]: [</w:t>
      </w:r>
      <w:r>
        <w:rPr>
          <w:rFonts w:ascii="Arial" w:hAnsi="Arial" w:cs="Arial"/>
          <w:i/>
          <w:iCs/>
          <w:color w:val="000000"/>
          <w:sz w:val="22"/>
          <w:szCs w:val="22"/>
        </w:rPr>
        <w:t>Document/image/presentation/etc.</w:t>
      </w:r>
      <w:r>
        <w:rPr>
          <w:rFonts w:ascii="Arial" w:hAnsi="Arial" w:cs="Arial"/>
          <w:color w:val="000000"/>
          <w:sz w:val="22"/>
          <w:szCs w:val="22"/>
        </w:rPr>
        <w:t>] [</w:t>
      </w:r>
      <w:r>
        <w:rPr>
          <w:rFonts w:ascii="Arial" w:hAnsi="Arial" w:cs="Arial"/>
          <w:i/>
          <w:iCs/>
          <w:color w:val="000000"/>
          <w:sz w:val="22"/>
          <w:szCs w:val="22"/>
        </w:rPr>
        <w:t>adapted/copied</w:t>
      </w:r>
      <w:r>
        <w:rPr>
          <w:rFonts w:ascii="Arial" w:hAnsi="Arial" w:cs="Arial"/>
          <w:color w:val="000000"/>
          <w:sz w:val="22"/>
          <w:szCs w:val="22"/>
        </w:rPr>
        <w:t>] from "[</w:t>
      </w:r>
      <w:r>
        <w:rPr>
          <w:rFonts w:ascii="Arial" w:hAnsi="Arial" w:cs="Arial"/>
          <w:bCs/>
          <w:i/>
          <w:iCs/>
          <w:color w:val="000000"/>
          <w:sz w:val="22"/>
          <w:szCs w:val="22"/>
        </w:rPr>
        <w:t>document title</w:t>
      </w:r>
      <w:r>
        <w:rPr>
          <w:rFonts w:ascii="Arial" w:hAnsi="Arial" w:cs="Arial"/>
          <w:color w:val="000000"/>
          <w:sz w:val="22"/>
          <w:szCs w:val="22"/>
        </w:rPr>
        <w:t>]" by [</w:t>
      </w:r>
      <w:r>
        <w:rPr>
          <w:rFonts w:ascii="Arial" w:hAnsi="Arial" w:cs="Arial"/>
          <w:bCs/>
          <w:i/>
          <w:iCs/>
          <w:color w:val="000000"/>
          <w:sz w:val="22"/>
          <w:szCs w:val="22"/>
        </w:rPr>
        <w:t>Author name</w:t>
      </w:r>
      <w:r>
        <w:rPr>
          <w:rFonts w:ascii="Arial" w:hAnsi="Arial" w:cs="Arial"/>
          <w:color w:val="000000"/>
          <w:sz w:val="22"/>
          <w:szCs w:val="22"/>
        </w:rPr>
        <w:t>] (UCL), which is licensed under the [</w:t>
      </w:r>
      <w:r>
        <w:rPr>
          <w:rFonts w:ascii="Arial" w:hAnsi="Arial" w:cs="Arial"/>
          <w:bCs/>
          <w:i/>
          <w:iCs/>
          <w:color w:val="000000"/>
          <w:sz w:val="22"/>
          <w:szCs w:val="22"/>
        </w:rPr>
        <w:t>CC BY-SA 4.0/etc. licence</w:t>
      </w:r>
      <w:r>
        <w:rPr>
          <w:rFonts w:ascii="Arial" w:hAnsi="Arial" w:cs="Arial"/>
          <w:color w:val="000000"/>
          <w:sz w:val="22"/>
          <w:szCs w:val="22"/>
        </w:rPr>
        <w:t>].</w:t>
      </w:r>
    </w:p>
    <w:p w:rsidR="00E25434" w:rsidRDefault="00E25434">
      <w:pPr>
        <w:autoSpaceDE w:val="0"/>
        <w:spacing w:after="240"/>
        <w:rPr>
          <w:rFonts w:ascii="Arial" w:hAnsi="Arial" w:cs="Arial"/>
          <w:color w:val="000000"/>
          <w:sz w:val="22"/>
          <w:szCs w:val="22"/>
        </w:rPr>
      </w:pPr>
    </w:p>
    <w:p w:rsidR="00E25434" w:rsidRDefault="00B94C0F">
      <w:pPr>
        <w:autoSpaceDE w:val="0"/>
        <w:spacing w:after="240"/>
      </w:pPr>
      <w:r>
        <w:rPr>
          <w:rFonts w:ascii="Arial" w:hAnsi="Arial" w:cs="Arial"/>
          <w:b/>
          <w:color w:val="000000"/>
          <w:sz w:val="22"/>
          <w:szCs w:val="22"/>
        </w:rPr>
        <w:t xml:space="preserve">Licenses – Creative Commons and other open licences. </w:t>
      </w:r>
      <w:r>
        <w:rPr>
          <w:rFonts w:ascii="Arial" w:hAnsi="Arial" w:cs="Arial"/>
          <w:color w:val="000000"/>
          <w:sz w:val="22"/>
          <w:szCs w:val="22"/>
        </w:rPr>
        <w:t>A licence indicates whether OER can be copied, and/or re/used for commercial purposes, and/or modified, and/or require attribution, and/or must be shared with the same licence.</w:t>
      </w:r>
    </w:p>
    <w:p w:rsidR="00E25434" w:rsidRDefault="00B94C0F">
      <w:pPr>
        <w:autoSpaceDE w:val="0"/>
        <w:spacing w:after="240"/>
        <w:rPr>
          <w:rFonts w:ascii="Arial" w:hAnsi="Arial" w:cs="Arial"/>
          <w:color w:val="000000"/>
          <w:sz w:val="22"/>
          <w:szCs w:val="22"/>
        </w:rPr>
      </w:pPr>
      <w:r>
        <w:rPr>
          <w:rFonts w:ascii="Arial" w:hAnsi="Arial" w:cs="Arial"/>
          <w:color w:val="000000"/>
          <w:sz w:val="22"/>
          <w:szCs w:val="22"/>
        </w:rPr>
        <w:t>Illustrated below are examples of the different CC licences and what sharing and re/use permissions they allow.</w:t>
      </w:r>
    </w:p>
    <w:p w:rsidR="00E25434" w:rsidRDefault="00B94C0F">
      <w:pPr>
        <w:keepNext/>
        <w:autoSpaceDE w:val="0"/>
        <w:spacing w:after="240"/>
      </w:pPr>
      <w:r>
        <w:rPr>
          <w:rFonts w:ascii="Arial" w:hAnsi="Arial" w:cs="Arial"/>
          <w:noProof/>
          <w:lang w:eastAsia="en-GB"/>
        </w:rPr>
        <w:drawing>
          <wp:inline distT="0" distB="0" distL="0" distR="0">
            <wp:extent cx="5731514" cy="4387318"/>
            <wp:effectExtent l="0" t="0" r="2536" b="0"/>
            <wp:docPr id="5" name="Picture 1" descr="Image explaining various CC licences and associated permission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5731514" cy="4387318"/>
                    </a:xfrm>
                    <a:prstGeom prst="rect">
                      <a:avLst/>
                    </a:prstGeom>
                    <a:noFill/>
                    <a:ln>
                      <a:noFill/>
                      <a:prstDash/>
                    </a:ln>
                  </pic:spPr>
                </pic:pic>
              </a:graphicData>
            </a:graphic>
          </wp:inline>
        </w:drawing>
      </w:r>
    </w:p>
    <w:p w:rsidR="00E25434" w:rsidRDefault="00B94C0F">
      <w:pPr>
        <w:pStyle w:val="Caption"/>
        <w:jc w:val="center"/>
      </w:pPr>
      <w:r>
        <w:rPr>
          <w:rFonts w:ascii="Arial" w:hAnsi="Arial" w:cs="Arial"/>
        </w:rPr>
        <w:t>Copied image "</w:t>
      </w:r>
      <w:hyperlink r:id="rId15" w:history="1">
        <w:r>
          <w:rPr>
            <w:rStyle w:val="Hyperlink"/>
            <w:rFonts w:ascii="Arial" w:hAnsi="Arial" w:cs="Arial"/>
          </w:rPr>
          <w:t>Creative Commons licences</w:t>
        </w:r>
      </w:hyperlink>
      <w:r>
        <w:rPr>
          <w:rFonts w:ascii="Arial" w:hAnsi="Arial" w:cs="Arial"/>
        </w:rPr>
        <w:t xml:space="preserve">" by </w:t>
      </w:r>
      <w:hyperlink r:id="rId16" w:history="1">
        <w:proofErr w:type="spellStart"/>
        <w:r>
          <w:rPr>
            <w:rStyle w:val="Hyperlink"/>
            <w:rFonts w:ascii="Arial" w:hAnsi="Arial" w:cs="Arial"/>
          </w:rPr>
          <w:t>Foter</w:t>
        </w:r>
        <w:proofErr w:type="spellEnd"/>
      </w:hyperlink>
      <w:r>
        <w:rPr>
          <w:rFonts w:ascii="Arial" w:hAnsi="Arial" w:cs="Arial"/>
        </w:rPr>
        <w:t xml:space="preserve">, which is licensed under the </w:t>
      </w:r>
      <w:hyperlink r:id="rId17" w:history="1">
        <w:r>
          <w:rPr>
            <w:rStyle w:val="Hyperlink"/>
            <w:rFonts w:ascii="Arial" w:hAnsi="Arial" w:cs="Arial"/>
          </w:rPr>
          <w:t>CC BY-SA 4.0 licence</w:t>
        </w:r>
      </w:hyperlink>
      <w:r>
        <w:rPr>
          <w:rFonts w:ascii="Arial" w:hAnsi="Arial" w:cs="Arial"/>
        </w:rPr>
        <w:t>.</w:t>
      </w:r>
    </w:p>
    <w:p w:rsidR="00E25434" w:rsidRDefault="00E25434">
      <w:pPr>
        <w:autoSpaceDE w:val="0"/>
        <w:spacing w:after="240"/>
        <w:rPr>
          <w:rFonts w:ascii="Arial" w:hAnsi="Arial" w:cs="Arial"/>
          <w:b/>
          <w:color w:val="000000"/>
          <w:sz w:val="22"/>
          <w:szCs w:val="22"/>
        </w:rPr>
      </w:pPr>
    </w:p>
    <w:p w:rsidR="00E25434" w:rsidRDefault="00B94C0F">
      <w:pPr>
        <w:autoSpaceDE w:val="0"/>
        <w:spacing w:after="240"/>
      </w:pPr>
      <w:r>
        <w:rPr>
          <w:rFonts w:ascii="Arial" w:hAnsi="Arial" w:cs="Arial"/>
          <w:b/>
          <w:color w:val="000000"/>
          <w:sz w:val="22"/>
          <w:szCs w:val="22"/>
        </w:rPr>
        <w:lastRenderedPageBreak/>
        <w:t xml:space="preserve">Metadata. </w:t>
      </w:r>
      <w:r>
        <w:rPr>
          <w:rFonts w:ascii="Arial" w:hAnsi="Arial" w:cs="Arial"/>
          <w:color w:val="000000"/>
          <w:sz w:val="22"/>
          <w:szCs w:val="22"/>
        </w:rPr>
        <w:t xml:space="preserve">In order for potential users to find resources online, and to understand the scope of a resource, it is vital to include relevant metadata. This is information about the resource, such as the author’s name, the date the resource was created, keywords, and the educational context in which the resource has previously been used. </w:t>
      </w:r>
    </w:p>
    <w:p w:rsidR="00E25434" w:rsidRDefault="00E25434">
      <w:pPr>
        <w:autoSpaceDE w:val="0"/>
        <w:spacing w:after="240"/>
        <w:rPr>
          <w:rFonts w:ascii="Arial" w:hAnsi="Arial" w:cs="Arial"/>
          <w:b/>
          <w:color w:val="000000"/>
          <w:sz w:val="22"/>
          <w:szCs w:val="22"/>
        </w:rPr>
      </w:pPr>
    </w:p>
    <w:p w:rsidR="00E25434" w:rsidRDefault="00B94C0F">
      <w:pPr>
        <w:autoSpaceDE w:val="0"/>
        <w:spacing w:after="240"/>
      </w:pPr>
      <w:r>
        <w:rPr>
          <w:rFonts w:ascii="Arial" w:hAnsi="Arial" w:cs="Arial"/>
          <w:b/>
          <w:color w:val="000000"/>
          <w:sz w:val="22"/>
          <w:szCs w:val="22"/>
        </w:rPr>
        <w:t>Open educational practice (OEP)</w:t>
      </w:r>
      <w:r>
        <w:rPr>
          <w:rFonts w:ascii="Arial" w:hAnsi="Arial" w:cs="Arial"/>
          <w:color w:val="000000"/>
          <w:sz w:val="22"/>
          <w:szCs w:val="22"/>
        </w:rPr>
        <w:t xml:space="preserve"> involves taking open approaches to teaching and learning. This can include, for example, thinking about licencing, third-party content, and metadata at the outset of course planning, or running skills workshops at the beginning of a module so students understand their rights regarding their educational output and how they can publish their content.</w:t>
      </w:r>
    </w:p>
    <w:p w:rsidR="00E25434" w:rsidRDefault="00E25434">
      <w:pPr>
        <w:autoSpaceDE w:val="0"/>
        <w:spacing w:after="240"/>
        <w:rPr>
          <w:rFonts w:ascii="Arial" w:hAnsi="Arial" w:cs="Arial"/>
          <w:b/>
          <w:color w:val="000000"/>
          <w:sz w:val="22"/>
          <w:szCs w:val="22"/>
        </w:rPr>
      </w:pPr>
    </w:p>
    <w:p w:rsidR="00E25434" w:rsidRDefault="00B94C0F">
      <w:pPr>
        <w:autoSpaceDE w:val="0"/>
        <w:spacing w:after="240"/>
      </w:pPr>
      <w:r>
        <w:rPr>
          <w:rFonts w:ascii="Arial" w:hAnsi="Arial" w:cs="Arial"/>
          <w:b/>
          <w:color w:val="000000"/>
          <w:sz w:val="22"/>
          <w:szCs w:val="22"/>
        </w:rPr>
        <w:t>Open educational resources (OER)</w:t>
      </w:r>
      <w:r>
        <w:rPr>
          <w:rFonts w:ascii="Arial" w:hAnsi="Arial" w:cs="Arial"/>
          <w:color w:val="000000"/>
          <w:sz w:val="22"/>
          <w:szCs w:val="22"/>
        </w:rPr>
        <w:t xml:space="preserve"> are digital and reusable learning/instructional objects produced through teaching and training activities. This can include recorded lectures and seminars, handouts, essays, diagrams, animations, videos, presentation slides, reading lists, and so on. They do not have to be a full course, but can be individual items created by staff to aid teaching and learning, or student-generated content which showcases teaching output. Anything that can be reused for teaching and training is an OER.</w:t>
      </w:r>
    </w:p>
    <w:p w:rsidR="00E25434" w:rsidRDefault="00E25434">
      <w:pPr>
        <w:autoSpaceDE w:val="0"/>
        <w:spacing w:after="240"/>
        <w:rPr>
          <w:rFonts w:ascii="Arial" w:hAnsi="Arial" w:cs="Arial"/>
          <w:color w:val="000000"/>
          <w:sz w:val="22"/>
          <w:szCs w:val="22"/>
        </w:rPr>
      </w:pPr>
    </w:p>
    <w:p w:rsidR="00E25434" w:rsidRDefault="00B94C0F">
      <w:pPr>
        <w:autoSpaceDE w:val="0"/>
        <w:spacing w:after="240"/>
      </w:pPr>
      <w:r>
        <w:rPr>
          <w:rFonts w:ascii="Arial" w:hAnsi="Arial" w:cs="Arial"/>
          <w:b/>
          <w:color w:val="000000"/>
          <w:sz w:val="22"/>
          <w:szCs w:val="22"/>
        </w:rPr>
        <w:t>Third-party content</w:t>
      </w:r>
      <w:r>
        <w:rPr>
          <w:rFonts w:ascii="Arial" w:hAnsi="Arial" w:cs="Arial"/>
          <w:color w:val="000000"/>
          <w:sz w:val="22"/>
          <w:szCs w:val="22"/>
        </w:rPr>
        <w:t xml:space="preserve"> is content that is licensed or owned by another person or organisation other than yourself. You can re/use third-party content in your OER as long as you have obtained permission to do so. Where the licence and re/use information for an OER is not explicitly stated, you must obtain clarification and permission from the creator/owner of the teaching content before you use it.</w:t>
      </w:r>
    </w:p>
    <w:p w:rsidR="00E25434" w:rsidRDefault="00E25434">
      <w:pPr>
        <w:autoSpaceDE w:val="0"/>
        <w:spacing w:after="240"/>
        <w:rPr>
          <w:rFonts w:ascii="Arial" w:hAnsi="Arial" w:cs="Arial"/>
          <w:color w:val="000000"/>
          <w:sz w:val="22"/>
          <w:szCs w:val="22"/>
        </w:rPr>
      </w:pPr>
    </w:p>
    <w:p w:rsidR="00E25434" w:rsidRDefault="00E25434">
      <w:pPr>
        <w:autoSpaceDE w:val="0"/>
        <w:spacing w:after="240"/>
        <w:rPr>
          <w:rFonts w:ascii="Arial" w:hAnsi="Arial" w:cs="Arial"/>
          <w:color w:val="000000"/>
          <w:sz w:val="22"/>
          <w:szCs w:val="22"/>
        </w:rPr>
      </w:pPr>
    </w:p>
    <w:sectPr w:rsidR="00E25434">
      <w:footerReference w:type="default" r:id="rId18"/>
      <w:footerReference w:type="first" r:id="rId19"/>
      <w:pgSz w:w="11906" w:h="16838"/>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292" w:rsidRDefault="00B94C0F">
      <w:r>
        <w:separator/>
      </w:r>
    </w:p>
  </w:endnote>
  <w:endnote w:type="continuationSeparator" w:id="0">
    <w:p w:rsidR="00227292" w:rsidRDefault="00B9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567" w:type="dxa"/>
      <w:tblCellMar>
        <w:left w:w="10" w:type="dxa"/>
        <w:right w:w="10" w:type="dxa"/>
      </w:tblCellMar>
      <w:tblLook w:val="0000" w:firstRow="0" w:lastRow="0" w:firstColumn="0" w:lastColumn="0" w:noHBand="0" w:noVBand="0"/>
    </w:tblPr>
    <w:tblGrid>
      <w:gridCol w:w="851"/>
      <w:gridCol w:w="8363"/>
      <w:gridCol w:w="851"/>
    </w:tblGrid>
    <w:tr w:rsidR="00AB7BD8">
      <w:tc>
        <w:tcPr>
          <w:tcW w:w="851" w:type="dxa"/>
          <w:shd w:val="clear" w:color="auto" w:fill="auto"/>
          <w:tcMar>
            <w:top w:w="0" w:type="dxa"/>
            <w:left w:w="108" w:type="dxa"/>
            <w:bottom w:w="0" w:type="dxa"/>
            <w:right w:w="108" w:type="dxa"/>
          </w:tcMar>
        </w:tcPr>
        <w:p w:rsidR="00AB7BD8" w:rsidRDefault="00B94C0F">
          <w:pPr>
            <w:pStyle w:val="Footer"/>
          </w:pPr>
          <w:r>
            <w:rPr>
              <w:rFonts w:ascii="Arial" w:hAnsi="Arial" w:cs="Arial"/>
              <w:i/>
              <w:noProof/>
              <w:color w:val="7F7F7F"/>
              <w:sz w:val="20"/>
              <w:szCs w:val="20"/>
              <w:lang w:eastAsia="en-GB"/>
            </w:rPr>
            <w:drawing>
              <wp:inline distT="0" distB="0" distL="0" distR="0">
                <wp:extent cx="378461" cy="141603"/>
                <wp:effectExtent l="0" t="0" r="2539" b="0"/>
                <wp:docPr id="1" name="Picture 21" descr="by-nc-s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78461" cy="141603"/>
                        </a:xfrm>
                        <a:prstGeom prst="rect">
                          <a:avLst/>
                        </a:prstGeom>
                        <a:noFill/>
                        <a:ln>
                          <a:noFill/>
                          <a:prstDash/>
                        </a:ln>
                      </pic:spPr>
                    </pic:pic>
                  </a:graphicData>
                </a:graphic>
              </wp:inline>
            </w:drawing>
          </w:r>
          <w:r>
            <w:rPr>
              <w:rFonts w:ascii="Arial" w:hAnsi="Arial" w:cs="Arial"/>
              <w:i/>
              <w:color w:val="7F7F7F"/>
              <w:sz w:val="20"/>
              <w:szCs w:val="20"/>
            </w:rPr>
            <w:t xml:space="preserve">   </w:t>
          </w:r>
        </w:p>
      </w:tc>
      <w:tc>
        <w:tcPr>
          <w:tcW w:w="8363" w:type="dxa"/>
          <w:shd w:val="clear" w:color="auto" w:fill="auto"/>
          <w:tcMar>
            <w:top w:w="0" w:type="dxa"/>
            <w:left w:w="108" w:type="dxa"/>
            <w:bottom w:w="0" w:type="dxa"/>
            <w:right w:w="108" w:type="dxa"/>
          </w:tcMar>
        </w:tcPr>
        <w:p w:rsidR="00AB7BD8" w:rsidRDefault="00E53E99">
          <w:pPr>
            <w:pStyle w:val="Footer"/>
            <w:rPr>
              <w:rFonts w:ascii="Arial" w:hAnsi="Arial" w:cs="Arial"/>
              <w:sz w:val="20"/>
              <w:szCs w:val="20"/>
            </w:rPr>
          </w:pPr>
        </w:p>
      </w:tc>
      <w:tc>
        <w:tcPr>
          <w:tcW w:w="851" w:type="dxa"/>
          <w:shd w:val="clear" w:color="auto" w:fill="auto"/>
          <w:tcMar>
            <w:top w:w="0" w:type="dxa"/>
            <w:left w:w="108" w:type="dxa"/>
            <w:bottom w:w="0" w:type="dxa"/>
            <w:right w:w="108" w:type="dxa"/>
          </w:tcMar>
        </w:tcPr>
        <w:p w:rsidR="00AB7BD8" w:rsidRDefault="00B94C0F">
          <w:pPr>
            <w:pStyle w:val="Footer"/>
            <w:jc w:val="center"/>
          </w:pPr>
          <w:r>
            <w:rPr>
              <w:rFonts w:ascii="Arial" w:hAnsi="Arial" w:cs="Arial"/>
              <w:color w:val="7F7F7F"/>
              <w:sz w:val="16"/>
              <w:szCs w:val="16"/>
            </w:rPr>
            <w:t xml:space="preserve">Page </w:t>
          </w:r>
          <w:r>
            <w:rPr>
              <w:rFonts w:ascii="Arial" w:hAnsi="Arial" w:cs="Arial"/>
              <w:color w:val="7F7F7F"/>
              <w:sz w:val="16"/>
              <w:szCs w:val="16"/>
            </w:rPr>
            <w:fldChar w:fldCharType="begin"/>
          </w:r>
          <w:r>
            <w:rPr>
              <w:rFonts w:ascii="Arial" w:hAnsi="Arial" w:cs="Arial"/>
              <w:color w:val="7F7F7F"/>
              <w:sz w:val="16"/>
              <w:szCs w:val="16"/>
            </w:rPr>
            <w:instrText xml:space="preserve"> PAGE </w:instrText>
          </w:r>
          <w:r>
            <w:rPr>
              <w:rFonts w:ascii="Arial" w:hAnsi="Arial" w:cs="Arial"/>
              <w:color w:val="7F7F7F"/>
              <w:sz w:val="16"/>
              <w:szCs w:val="16"/>
            </w:rPr>
            <w:fldChar w:fldCharType="separate"/>
          </w:r>
          <w:r w:rsidR="00E53E99">
            <w:rPr>
              <w:rFonts w:ascii="Arial" w:hAnsi="Arial" w:cs="Arial"/>
              <w:noProof/>
              <w:color w:val="7F7F7F"/>
              <w:sz w:val="16"/>
              <w:szCs w:val="16"/>
            </w:rPr>
            <w:t>1</w:t>
          </w:r>
          <w:r>
            <w:rPr>
              <w:rFonts w:ascii="Arial" w:hAnsi="Arial" w:cs="Arial"/>
              <w:color w:val="7F7F7F"/>
              <w:sz w:val="16"/>
              <w:szCs w:val="16"/>
            </w:rPr>
            <w:fldChar w:fldCharType="end"/>
          </w:r>
        </w:p>
      </w:tc>
    </w:tr>
  </w:tbl>
  <w:p w:rsidR="00AB7BD8" w:rsidRDefault="00E53E99">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567" w:type="dxa"/>
      <w:tblCellMar>
        <w:left w:w="10" w:type="dxa"/>
        <w:right w:w="10" w:type="dxa"/>
      </w:tblCellMar>
      <w:tblLook w:val="0000" w:firstRow="0" w:lastRow="0" w:firstColumn="0" w:lastColumn="0" w:noHBand="0" w:noVBand="0"/>
    </w:tblPr>
    <w:tblGrid>
      <w:gridCol w:w="851"/>
      <w:gridCol w:w="8363"/>
      <w:gridCol w:w="851"/>
    </w:tblGrid>
    <w:tr w:rsidR="00AB7BD8">
      <w:tc>
        <w:tcPr>
          <w:tcW w:w="851" w:type="dxa"/>
          <w:shd w:val="clear" w:color="auto" w:fill="auto"/>
          <w:tcMar>
            <w:top w:w="0" w:type="dxa"/>
            <w:left w:w="108" w:type="dxa"/>
            <w:bottom w:w="0" w:type="dxa"/>
            <w:right w:w="108" w:type="dxa"/>
          </w:tcMar>
        </w:tcPr>
        <w:p w:rsidR="00AB7BD8" w:rsidRDefault="00B94C0F">
          <w:pPr>
            <w:pStyle w:val="Footer"/>
          </w:pPr>
          <w:r>
            <w:rPr>
              <w:rFonts w:ascii="Arial" w:hAnsi="Arial" w:cs="Arial"/>
              <w:i/>
              <w:noProof/>
              <w:color w:val="7F7F7F"/>
              <w:sz w:val="20"/>
              <w:szCs w:val="20"/>
              <w:lang w:eastAsia="en-GB"/>
            </w:rPr>
            <w:drawing>
              <wp:inline distT="0" distB="0" distL="0" distR="0">
                <wp:extent cx="378461" cy="141603"/>
                <wp:effectExtent l="0" t="0" r="2539" b="0"/>
                <wp:docPr id="2" name="Picture 21" descr="by-nc-s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78461" cy="141603"/>
                        </a:xfrm>
                        <a:prstGeom prst="rect">
                          <a:avLst/>
                        </a:prstGeom>
                        <a:noFill/>
                        <a:ln>
                          <a:noFill/>
                          <a:prstDash/>
                        </a:ln>
                      </pic:spPr>
                    </pic:pic>
                  </a:graphicData>
                </a:graphic>
              </wp:inline>
            </w:drawing>
          </w:r>
          <w:r>
            <w:rPr>
              <w:rFonts w:ascii="Arial" w:hAnsi="Arial" w:cs="Arial"/>
              <w:i/>
              <w:color w:val="7F7F7F"/>
              <w:sz w:val="20"/>
              <w:szCs w:val="20"/>
            </w:rPr>
            <w:t xml:space="preserve">   </w:t>
          </w:r>
        </w:p>
      </w:tc>
      <w:tc>
        <w:tcPr>
          <w:tcW w:w="8363" w:type="dxa"/>
          <w:shd w:val="clear" w:color="auto" w:fill="auto"/>
          <w:tcMar>
            <w:top w:w="0" w:type="dxa"/>
            <w:left w:w="108" w:type="dxa"/>
            <w:bottom w:w="0" w:type="dxa"/>
            <w:right w:w="108" w:type="dxa"/>
          </w:tcMar>
        </w:tcPr>
        <w:p w:rsidR="00AB7BD8" w:rsidRDefault="00E53E99">
          <w:pPr>
            <w:pStyle w:val="Footer"/>
            <w:rPr>
              <w:rFonts w:ascii="Arial" w:hAnsi="Arial" w:cs="Arial"/>
              <w:sz w:val="20"/>
              <w:szCs w:val="20"/>
            </w:rPr>
          </w:pPr>
        </w:p>
      </w:tc>
      <w:tc>
        <w:tcPr>
          <w:tcW w:w="851" w:type="dxa"/>
          <w:shd w:val="clear" w:color="auto" w:fill="auto"/>
          <w:tcMar>
            <w:top w:w="0" w:type="dxa"/>
            <w:left w:w="108" w:type="dxa"/>
            <w:bottom w:w="0" w:type="dxa"/>
            <w:right w:w="108" w:type="dxa"/>
          </w:tcMar>
        </w:tcPr>
        <w:p w:rsidR="00AB7BD8" w:rsidRDefault="00B94C0F">
          <w:pPr>
            <w:pStyle w:val="Footer"/>
            <w:jc w:val="center"/>
          </w:pPr>
          <w:r>
            <w:rPr>
              <w:rFonts w:ascii="Arial" w:hAnsi="Arial" w:cs="Arial"/>
              <w:color w:val="7F7F7F"/>
              <w:sz w:val="16"/>
              <w:szCs w:val="16"/>
            </w:rPr>
            <w:t xml:space="preserve">Page </w:t>
          </w:r>
          <w:r>
            <w:rPr>
              <w:rFonts w:ascii="Arial" w:hAnsi="Arial" w:cs="Arial"/>
              <w:color w:val="7F7F7F"/>
              <w:sz w:val="16"/>
              <w:szCs w:val="16"/>
            </w:rPr>
            <w:fldChar w:fldCharType="begin"/>
          </w:r>
          <w:r>
            <w:rPr>
              <w:rFonts w:ascii="Arial" w:hAnsi="Arial" w:cs="Arial"/>
              <w:color w:val="7F7F7F"/>
              <w:sz w:val="16"/>
              <w:szCs w:val="16"/>
            </w:rPr>
            <w:instrText xml:space="preserve"> PAGE </w:instrText>
          </w:r>
          <w:r>
            <w:rPr>
              <w:rFonts w:ascii="Arial" w:hAnsi="Arial" w:cs="Arial"/>
              <w:color w:val="7F7F7F"/>
              <w:sz w:val="16"/>
              <w:szCs w:val="16"/>
            </w:rPr>
            <w:fldChar w:fldCharType="separate"/>
          </w:r>
          <w:r w:rsidR="00E53E99">
            <w:rPr>
              <w:rFonts w:ascii="Arial" w:hAnsi="Arial" w:cs="Arial"/>
              <w:noProof/>
              <w:color w:val="7F7F7F"/>
              <w:sz w:val="16"/>
              <w:szCs w:val="16"/>
            </w:rPr>
            <w:t>9</w:t>
          </w:r>
          <w:r>
            <w:rPr>
              <w:rFonts w:ascii="Arial" w:hAnsi="Arial" w:cs="Arial"/>
              <w:color w:val="7F7F7F"/>
              <w:sz w:val="16"/>
              <w:szCs w:val="16"/>
            </w:rPr>
            <w:fldChar w:fldCharType="end"/>
          </w:r>
        </w:p>
      </w:tc>
    </w:tr>
  </w:tbl>
  <w:p w:rsidR="00AB7BD8" w:rsidRDefault="00E53E99">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567" w:type="dxa"/>
      <w:tblCellMar>
        <w:left w:w="10" w:type="dxa"/>
        <w:right w:w="10" w:type="dxa"/>
      </w:tblCellMar>
      <w:tblLook w:val="0000" w:firstRow="0" w:lastRow="0" w:firstColumn="0" w:lastColumn="0" w:noHBand="0" w:noVBand="0"/>
    </w:tblPr>
    <w:tblGrid>
      <w:gridCol w:w="851"/>
      <w:gridCol w:w="8363"/>
      <w:gridCol w:w="851"/>
    </w:tblGrid>
    <w:tr w:rsidR="00AB7BD8">
      <w:tc>
        <w:tcPr>
          <w:tcW w:w="851" w:type="dxa"/>
          <w:shd w:val="clear" w:color="auto" w:fill="auto"/>
          <w:tcMar>
            <w:top w:w="0" w:type="dxa"/>
            <w:left w:w="108" w:type="dxa"/>
            <w:bottom w:w="0" w:type="dxa"/>
            <w:right w:w="108" w:type="dxa"/>
          </w:tcMar>
        </w:tcPr>
        <w:p w:rsidR="00AB7BD8" w:rsidRDefault="00B94C0F">
          <w:pPr>
            <w:pStyle w:val="Footer"/>
          </w:pPr>
          <w:r>
            <w:rPr>
              <w:rFonts w:ascii="Arial" w:hAnsi="Arial" w:cs="Arial"/>
              <w:i/>
              <w:noProof/>
              <w:color w:val="7F7F7F"/>
              <w:sz w:val="20"/>
              <w:szCs w:val="20"/>
              <w:lang w:eastAsia="en-GB"/>
            </w:rPr>
            <w:drawing>
              <wp:inline distT="0" distB="0" distL="0" distR="0">
                <wp:extent cx="378461" cy="141603"/>
                <wp:effectExtent l="0" t="0" r="2539" b="0"/>
                <wp:docPr id="3" name="Picture 20" descr="by-nc-s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78461" cy="141603"/>
                        </a:xfrm>
                        <a:prstGeom prst="rect">
                          <a:avLst/>
                        </a:prstGeom>
                        <a:noFill/>
                        <a:ln>
                          <a:noFill/>
                          <a:prstDash/>
                        </a:ln>
                      </pic:spPr>
                    </pic:pic>
                  </a:graphicData>
                </a:graphic>
              </wp:inline>
            </w:drawing>
          </w:r>
          <w:r>
            <w:rPr>
              <w:rFonts w:ascii="Arial" w:hAnsi="Arial" w:cs="Arial"/>
              <w:i/>
              <w:color w:val="7F7F7F"/>
              <w:sz w:val="20"/>
              <w:szCs w:val="20"/>
            </w:rPr>
            <w:t xml:space="preserve">   </w:t>
          </w:r>
        </w:p>
      </w:tc>
      <w:tc>
        <w:tcPr>
          <w:tcW w:w="8363" w:type="dxa"/>
          <w:shd w:val="clear" w:color="auto" w:fill="auto"/>
          <w:tcMar>
            <w:top w:w="0" w:type="dxa"/>
            <w:left w:w="108" w:type="dxa"/>
            <w:bottom w:w="0" w:type="dxa"/>
            <w:right w:w="108" w:type="dxa"/>
          </w:tcMar>
        </w:tcPr>
        <w:p w:rsidR="00AB7BD8" w:rsidRDefault="00E53E99">
          <w:pPr>
            <w:pStyle w:val="Footer"/>
            <w:rPr>
              <w:rFonts w:ascii="Arial" w:hAnsi="Arial" w:cs="Arial"/>
              <w:sz w:val="20"/>
              <w:szCs w:val="20"/>
            </w:rPr>
          </w:pPr>
        </w:p>
      </w:tc>
      <w:tc>
        <w:tcPr>
          <w:tcW w:w="851" w:type="dxa"/>
          <w:shd w:val="clear" w:color="auto" w:fill="auto"/>
          <w:tcMar>
            <w:top w:w="0" w:type="dxa"/>
            <w:left w:w="108" w:type="dxa"/>
            <w:bottom w:w="0" w:type="dxa"/>
            <w:right w:w="108" w:type="dxa"/>
          </w:tcMar>
        </w:tcPr>
        <w:p w:rsidR="00AB7BD8" w:rsidRDefault="00B94C0F">
          <w:pPr>
            <w:pStyle w:val="Footer"/>
            <w:jc w:val="center"/>
          </w:pPr>
          <w:r>
            <w:rPr>
              <w:rFonts w:ascii="Arial" w:hAnsi="Arial" w:cs="Arial"/>
              <w:b/>
              <w:color w:val="7F7F7F"/>
              <w:sz w:val="16"/>
              <w:szCs w:val="16"/>
            </w:rPr>
            <w:t xml:space="preserve">Page </w:t>
          </w:r>
          <w:r>
            <w:rPr>
              <w:rFonts w:ascii="Arial" w:hAnsi="Arial" w:cs="Arial"/>
              <w:b/>
              <w:color w:val="7F7F7F"/>
              <w:sz w:val="16"/>
              <w:szCs w:val="16"/>
            </w:rPr>
            <w:fldChar w:fldCharType="begin"/>
          </w:r>
          <w:r>
            <w:rPr>
              <w:rFonts w:ascii="Arial" w:hAnsi="Arial" w:cs="Arial"/>
              <w:b/>
              <w:color w:val="7F7F7F"/>
              <w:sz w:val="16"/>
              <w:szCs w:val="16"/>
            </w:rPr>
            <w:instrText xml:space="preserve"> PAGE </w:instrText>
          </w:r>
          <w:r>
            <w:rPr>
              <w:rFonts w:ascii="Arial" w:hAnsi="Arial" w:cs="Arial"/>
              <w:b/>
              <w:color w:val="7F7F7F"/>
              <w:sz w:val="16"/>
              <w:szCs w:val="16"/>
            </w:rPr>
            <w:fldChar w:fldCharType="separate"/>
          </w:r>
          <w:r w:rsidR="00E53E99">
            <w:rPr>
              <w:rFonts w:ascii="Arial" w:hAnsi="Arial" w:cs="Arial"/>
              <w:b/>
              <w:noProof/>
              <w:color w:val="7F7F7F"/>
              <w:sz w:val="16"/>
              <w:szCs w:val="16"/>
            </w:rPr>
            <w:t>2</w:t>
          </w:r>
          <w:r>
            <w:rPr>
              <w:rFonts w:ascii="Arial" w:hAnsi="Arial" w:cs="Arial"/>
              <w:b/>
              <w:color w:val="7F7F7F"/>
              <w:sz w:val="16"/>
              <w:szCs w:val="16"/>
            </w:rPr>
            <w:fldChar w:fldCharType="end"/>
          </w:r>
        </w:p>
      </w:tc>
    </w:tr>
  </w:tbl>
  <w:p w:rsidR="00AB7BD8" w:rsidRDefault="00E53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292" w:rsidRDefault="00B94C0F">
      <w:r>
        <w:rPr>
          <w:color w:val="000000"/>
        </w:rPr>
        <w:separator/>
      </w:r>
    </w:p>
  </w:footnote>
  <w:footnote w:type="continuationSeparator" w:id="0">
    <w:p w:rsidR="00227292" w:rsidRDefault="00B94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095"/>
    <w:multiLevelType w:val="multilevel"/>
    <w:tmpl w:val="E8BC01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0EC59D8"/>
    <w:multiLevelType w:val="multilevel"/>
    <w:tmpl w:val="DEB6A5B2"/>
    <w:lvl w:ilvl="0">
      <w:numFmt w:val="bullet"/>
      <w:lvlText w:val=""/>
      <w:lvlJc w:val="left"/>
      <w:pPr>
        <w:ind w:left="720"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33D2E9A"/>
    <w:multiLevelType w:val="multilevel"/>
    <w:tmpl w:val="F558FCA2"/>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DB7FBC"/>
    <w:multiLevelType w:val="multilevel"/>
    <w:tmpl w:val="2ABA6B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AB1F6F"/>
    <w:multiLevelType w:val="multilevel"/>
    <w:tmpl w:val="4C2465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6D4DA4"/>
    <w:multiLevelType w:val="multilevel"/>
    <w:tmpl w:val="992EE33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434"/>
    <w:rsid w:val="00227292"/>
    <w:rsid w:val="00B94C0F"/>
    <w:rsid w:val="00E25434"/>
    <w:rsid w:val="00E53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3D4B0"/>
  <w15:docId w15:val="{F3CB2ED8-B9D0-4A09-99D5-6EB8168C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rFonts w:ascii="Garamond" w:hAnsi="Garamond"/>
    </w:rPr>
  </w:style>
  <w:style w:type="paragraph" w:styleId="Heading1">
    <w:name w:val="heading 1"/>
    <w:basedOn w:val="Title"/>
    <w:next w:val="Normal"/>
    <w:pPr>
      <w:outlineLvl w:val="0"/>
    </w:pPr>
  </w:style>
  <w:style w:type="paragraph" w:styleId="Heading2">
    <w:name w:val="heading 2"/>
    <w:basedOn w:val="Heading1"/>
    <w:next w:val="Normal"/>
    <w:pPr>
      <w:jc w:val="left"/>
      <w:outlineLvl w:val="1"/>
    </w:pPr>
    <w:rPr>
      <w:sz w:val="32"/>
    </w:rPr>
  </w:style>
  <w:style w:type="paragraph" w:styleId="Heading3">
    <w:name w:val="heading 3"/>
    <w:basedOn w:val="Normal"/>
    <w:next w:val="Normal"/>
    <w:pPr>
      <w:keepNext/>
      <w:keepLines/>
      <w:spacing w:before="40"/>
      <w:outlineLvl w:val="2"/>
    </w:pPr>
    <w:rPr>
      <w:rFonts w:ascii="Calibri Light" w:eastAsia="Times New Roman"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Arial" w:eastAsia="Times New Roman" w:hAnsi="Arial" w:cs="Arial"/>
      <w:b/>
      <w:spacing w:val="-10"/>
      <w:kern w:val="3"/>
      <w:sz w:val="56"/>
      <w:szCs w:val="56"/>
      <w:lang w:eastAsia="en-GB"/>
    </w:rPr>
  </w:style>
  <w:style w:type="character" w:customStyle="1" w:styleId="TitleChar">
    <w:name w:val="Title Char"/>
    <w:basedOn w:val="DefaultParagraphFont"/>
    <w:rPr>
      <w:rFonts w:ascii="Arial" w:eastAsia="Times New Roman" w:hAnsi="Arial" w:cs="Arial"/>
      <w:b/>
      <w:spacing w:val="-10"/>
      <w:kern w:val="3"/>
      <w:sz w:val="56"/>
      <w:szCs w:val="56"/>
      <w:lang w:eastAsia="en-GB"/>
    </w:rPr>
  </w:style>
  <w:style w:type="character" w:customStyle="1" w:styleId="Heading1Char">
    <w:name w:val="Heading 1 Char"/>
    <w:basedOn w:val="DefaultParagraphFont"/>
    <w:rPr>
      <w:rFonts w:ascii="Arial" w:eastAsia="Times New Roman" w:hAnsi="Arial" w:cs="Arial"/>
      <w:b/>
      <w:spacing w:val="-10"/>
      <w:kern w:val="3"/>
      <w:sz w:val="56"/>
      <w:szCs w:val="56"/>
      <w:lang w:eastAsia="en-GB"/>
    </w:rPr>
  </w:style>
  <w:style w:type="character" w:customStyle="1" w:styleId="Heading2Char">
    <w:name w:val="Heading 2 Char"/>
    <w:basedOn w:val="DefaultParagraphFont"/>
    <w:rPr>
      <w:rFonts w:ascii="Arial" w:eastAsia="Times New Roman" w:hAnsi="Arial" w:cs="Arial"/>
      <w:b/>
      <w:spacing w:val="-10"/>
      <w:kern w:val="3"/>
      <w:sz w:val="32"/>
      <w:szCs w:val="56"/>
      <w:lang w:eastAsia="en-GB"/>
    </w:rPr>
  </w:style>
  <w:style w:type="paragraph" w:styleId="Subtitle">
    <w:name w:val="Subtitle"/>
    <w:basedOn w:val="Normal"/>
    <w:next w:val="Normal"/>
    <w:pPr>
      <w:spacing w:after="160"/>
    </w:pPr>
    <w:rPr>
      <w:rFonts w:ascii="Arial" w:eastAsia="Times New Roman" w:hAnsi="Arial" w:cs="Arial"/>
      <w:color w:val="5A5A5A"/>
      <w:spacing w:val="15"/>
      <w:sz w:val="22"/>
      <w:szCs w:val="22"/>
    </w:rPr>
  </w:style>
  <w:style w:type="character" w:customStyle="1" w:styleId="SubtitleChar">
    <w:name w:val="Subtitle Char"/>
    <w:basedOn w:val="DefaultParagraphFont"/>
    <w:rPr>
      <w:rFonts w:ascii="Arial" w:eastAsia="Times New Roman" w:hAnsi="Arial" w:cs="Arial"/>
      <w:color w:val="5A5A5A"/>
      <w:spacing w:val="15"/>
      <w:sz w:val="22"/>
      <w:szCs w:val="22"/>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Garamond" w:hAnsi="Garamond"/>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Garamond" w:hAnsi="Garamond"/>
    </w:rPr>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character" w:customStyle="1" w:styleId="Heading3Char">
    <w:name w:val="Heading 3 Char"/>
    <w:basedOn w:val="DefaultParagraphFont"/>
    <w:rPr>
      <w:rFonts w:ascii="Calibri Light" w:eastAsia="Times New Roman" w:hAnsi="Calibri Light" w:cs="Times New Roman"/>
      <w:color w:val="1F4D78"/>
    </w:rPr>
  </w:style>
  <w:style w:type="paragraph" w:styleId="Caption">
    <w:name w:val="caption"/>
    <w:basedOn w:val="Normal"/>
    <w:next w:val="Normal"/>
    <w:pPr>
      <w:spacing w:after="200"/>
    </w:pPr>
    <w:rPr>
      <w:i/>
      <w:iCs/>
      <w:color w:val="44546A"/>
      <w:sz w:val="18"/>
      <w:szCs w:val="18"/>
    </w:rPr>
  </w:style>
  <w:style w:type="paragraph" w:styleId="NoSpacing">
    <w:name w:val="No Spacing"/>
    <w:pPr>
      <w:suppressAutoHyphens/>
    </w:pPr>
    <w:rPr>
      <w:rFonts w:ascii="Calibri" w:eastAsia="Times New Roman" w:hAnsi="Calibri"/>
      <w:sz w:val="22"/>
      <w:szCs w:val="22"/>
      <w:lang w:val="en-US"/>
    </w:rPr>
  </w:style>
  <w:style w:type="character" w:customStyle="1" w:styleId="NoSpacingChar">
    <w:name w:val="No Spacing Char"/>
    <w:basedOn w:val="DefaultParagraphFont"/>
    <w:rPr>
      <w:rFonts w:ascii="Calibri" w:eastAsia="Times New Roman" w:hAnsi="Calibri" w:cs="Times New Roman"/>
      <w:sz w:val="22"/>
      <w:szCs w:val="22"/>
      <w:lang w:val="en-US"/>
    </w:rPr>
  </w:style>
  <w:style w:type="paragraph" w:styleId="TOCHeading">
    <w:name w:val="TOC Heading"/>
    <w:basedOn w:val="Heading1"/>
    <w:next w:val="Normal"/>
    <w:pPr>
      <w:spacing w:line="254" w:lineRule="auto"/>
    </w:pPr>
    <w:rPr>
      <w:rFonts w:ascii="Calibri Light" w:hAnsi="Calibri Light" w:cs="Times New Roman"/>
      <w:lang w:val="en-US" w:eastAsia="en-US"/>
    </w:rPr>
  </w:style>
  <w:style w:type="paragraph" w:styleId="TOC1">
    <w:name w:val="toc 1"/>
    <w:basedOn w:val="Normal"/>
    <w:next w:val="Normal"/>
    <w:autoRedefine/>
    <w:pPr>
      <w:spacing w:after="100"/>
    </w:pPr>
  </w:style>
  <w:style w:type="paragraph" w:styleId="TOC2">
    <w:name w:val="toc 2"/>
    <w:basedOn w:val="Normal"/>
    <w:next w:val="Normal"/>
    <w:autoRedefine/>
    <w:pPr>
      <w:spacing w:after="100"/>
      <w:ind w:left="240"/>
    </w:pPr>
  </w:style>
  <w:style w:type="paragraph" w:styleId="NormalWeb">
    <w:name w:val="Normal (Web)"/>
    <w:basedOn w:val="Normal"/>
    <w:pPr>
      <w:spacing w:before="100" w:after="100"/>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iki.creativecommons.org/wiki/Best_practices_for_attribution"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ucl.ac.uk/oer/faq/deposit/deposit.pdf" TargetMode="External"/><Relationship Id="rId17" Type="http://schemas.openxmlformats.org/officeDocument/2006/relationships/hyperlink" Target="https://creativecommons.org/licenses/by/4.0/legalcode" TargetMode="External"/><Relationship Id="rId2" Type="http://schemas.openxmlformats.org/officeDocument/2006/relationships/styles" Target="styles.xml"/><Relationship Id="rId16" Type="http://schemas.openxmlformats.org/officeDocument/2006/relationships/hyperlink" Target="https://foter.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er@ucl.ac.uk" TargetMode="External"/><Relationship Id="rId5" Type="http://schemas.openxmlformats.org/officeDocument/2006/relationships/footnotes" Target="footnotes.xml"/><Relationship Id="rId15" Type="http://schemas.openxmlformats.org/officeDocument/2006/relationships/hyperlink" Target="http://foter.com/blog/how-to-attribute-creative-commons-photos/" TargetMode="External"/><Relationship Id="rId10" Type="http://schemas.openxmlformats.org/officeDocument/2006/relationships/hyperlink" Target="https://iris.ucl.ac.uk/iris/browse/profile?upi=NGMAR8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iris.ucl.ac.uk/iris/browse/profile?upi=DPERE37"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1789</Words>
  <Characters>10198</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2018-11-08T14:22:00Z</dcterms:created>
  <dcterms:modified xsi:type="dcterms:W3CDTF">2018-11-30T11:27:00Z</dcterms:modified>
</cp:coreProperties>
</file>